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9F5126">
      <w:r>
        <w:rPr>
          <w:noProof/>
          <w:lang w:eastAsia="en-GB"/>
        </w:rPr>
        <w:pict>
          <v:roundrect id="AutoShape 20" o:spid="_x0000_s1026" style="position:absolute;margin-left:.55pt;margin-top:-5.45pt;width:523.5pt;height:10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" strokecolor="#f69" strokeweight="1.5pt">
            <v:textbox>
              <w:txbxContent>
                <w:p w:rsidR="00111E6A" w:rsidRDefault="00111E6A" w:rsidP="00EA664B">
                  <w:pPr>
                    <w:spacing w:after="10" w:line="240" w:lineRule="auto"/>
                    <w:ind w:left="142"/>
                    <w:rPr>
                      <w:rFonts w:ascii="Century Gothic" w:hAnsi="Century Gothic"/>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r w:rsidR="00C525D4" w:rsidRPr="00C525D4">
                    <w:rPr>
                      <w:rFonts w:ascii="Century Gothic" w:hAnsi="Century Gothic"/>
                      <w:i/>
                    </w:rPr>
                    <w:t xml:space="preserve">Non Fiction </w:t>
                  </w:r>
                  <w:r w:rsidR="00C7628A">
                    <w:rPr>
                      <w:rFonts w:ascii="Century Gothic" w:hAnsi="Century Gothic"/>
                      <w:i/>
                    </w:rPr>
                    <w:t>‘Recounts</w:t>
                  </w:r>
                  <w:r w:rsidR="00C525D4">
                    <w:rPr>
                      <w:rFonts w:ascii="Century Gothic" w:hAnsi="Century Gothic"/>
                      <w:i/>
                    </w:rPr>
                    <w:t>’</w:t>
                  </w:r>
                </w:p>
                <w:p w:rsidR="00111E6A" w:rsidRDefault="00111E6A" w:rsidP="00EA664B">
                  <w:pPr>
                    <w:spacing w:after="10" w:line="240" w:lineRule="auto"/>
                    <w:ind w:left="142"/>
                    <w:rPr>
                      <w:rFonts w:ascii="Century Gothic" w:hAnsi="Century Gothic"/>
                    </w:rPr>
                  </w:pPr>
                  <w:r w:rsidRPr="00EA664B">
                    <w:rPr>
                      <w:rFonts w:ascii="Century Gothic" w:hAnsi="Century Gothic"/>
                      <w:b/>
                    </w:rPr>
                    <w:t>Writing</w:t>
                  </w:r>
                  <w:r w:rsidRPr="00EA664B">
                    <w:rPr>
                      <w:rFonts w:ascii="Century Gothic" w:hAnsi="Century Gothic"/>
                    </w:rPr>
                    <w:t xml:space="preserve"> </w:t>
                  </w:r>
                  <w:r>
                    <w:rPr>
                      <w:rFonts w:ascii="Century Gothic" w:hAnsi="Century Gothic"/>
                    </w:rPr>
                    <w:t xml:space="preserve">sentence structures verbally and written. </w:t>
                  </w:r>
                  <w:r w:rsidR="00094366">
                    <w:rPr>
                      <w:rFonts w:ascii="Century Gothic" w:hAnsi="Century Gothic"/>
                    </w:rPr>
                    <w:t xml:space="preserve">Students to focus on past tense and show basic understanding of time; yesterday, last week and tomorrow in both oral and written work their speech and </w:t>
                  </w:r>
                  <w:proofErr w:type="gramStart"/>
                  <w:r w:rsidR="00094366">
                    <w:rPr>
                      <w:rFonts w:ascii="Century Gothic" w:hAnsi="Century Gothic"/>
                    </w:rPr>
                    <w:t>be</w:t>
                  </w:r>
                  <w:proofErr w:type="gramEnd"/>
                  <w:r w:rsidR="00094366">
                    <w:rPr>
                      <w:rFonts w:ascii="Century Gothic" w:hAnsi="Century Gothic"/>
                    </w:rPr>
                    <w:t xml:space="preserve"> able to sequence events.</w:t>
                  </w:r>
                </w:p>
                <w:p w:rsidR="00111E6A" w:rsidRPr="00681090" w:rsidRDefault="00111E6A" w:rsidP="00EA664B">
                  <w:pPr>
                    <w:spacing w:after="10" w:line="240" w:lineRule="auto"/>
                    <w:ind w:left="142"/>
                    <w:rPr>
                      <w:rFonts w:ascii="Century Gothic" w:hAnsi="Century Gothic"/>
                    </w:rPr>
                  </w:pPr>
                  <w:r>
                    <w:rPr>
                      <w:rFonts w:ascii="Century Gothic" w:hAnsi="Century Gothic"/>
                      <w:b/>
                    </w:rPr>
                    <w:t xml:space="preserve">Reading </w:t>
                  </w:r>
                  <w:r w:rsidR="00094366">
                    <w:rPr>
                      <w:rFonts w:ascii="Century Gothic" w:hAnsi="Century Gothic"/>
                    </w:rPr>
                    <w:t>a variety of stories, e</w:t>
                  </w:r>
                  <w:r>
                    <w:rPr>
                      <w:rFonts w:ascii="Century Gothic" w:hAnsi="Century Gothic"/>
                    </w:rPr>
                    <w:t xml:space="preserve">ncouraging students to recognise initial sound at the beginning and at </w:t>
                  </w:r>
                  <w:proofErr w:type="gramStart"/>
                  <w:r>
                    <w:rPr>
                      <w:rFonts w:ascii="Century Gothic" w:hAnsi="Century Gothic"/>
                    </w:rPr>
                    <w:t>a the</w:t>
                  </w:r>
                  <w:proofErr w:type="gramEnd"/>
                  <w:r>
                    <w:rPr>
                      <w:rFonts w:ascii="Century Gothic" w:hAnsi="Century Gothic"/>
                    </w:rPr>
                    <w:t xml:space="preserve"> end of the words.  </w:t>
                  </w:r>
                </w:p>
                <w:p w:rsidR="00111E6A" w:rsidRPr="00EA664B" w:rsidRDefault="00111E6A" w:rsidP="00EA664B">
                  <w:pPr>
                    <w:rPr>
                      <w:rFonts w:ascii="Century Gothic" w:hAnsi="Century Gothic"/>
                    </w:rPr>
                  </w:pPr>
                </w:p>
              </w:txbxContent>
            </v:textbox>
          </v:roundrect>
        </w:pict>
      </w:r>
    </w:p>
    <w:p w:rsidR="00336284" w:rsidRDefault="009F5126" w:rsidP="00E4138B">
      <w:pPr>
        <w:shd w:val="clear" w:color="auto" w:fill="7030A0"/>
        <w:tabs>
          <w:tab w:val="left" w:pos="2813"/>
        </w:tabs>
      </w:pPr>
      <w:r>
        <w:rPr>
          <w:noProof/>
          <w:lang w:eastAsia="en-GB"/>
        </w:rPr>
        <w:pict>
          <v:roundrect id="AutoShape 31" o:spid="_x0000_s1027" style="position:absolute;margin-left:363.3pt;margin-top:499.5pt;width:162.65pt;height:15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" strokecolor="#f69">
            <v:textbox>
              <w:txbxContent>
                <w:p w:rsidR="00C525D4" w:rsidRDefault="00111E6A">
                  <w:pPr>
                    <w:rPr>
                      <w:rFonts w:ascii="Century Gothic" w:hAnsi="Century Gothic"/>
                    </w:rPr>
                  </w:pPr>
                  <w:bookmarkStart w:id="0" w:name="_GoBack"/>
                  <w:r>
                    <w:rPr>
                      <w:rFonts w:ascii="Century Gothic" w:hAnsi="Century Gothic"/>
                      <w:b/>
                    </w:rPr>
                    <w:t>Art &amp;</w:t>
                  </w:r>
                  <w:r w:rsidRPr="00F70C8A">
                    <w:rPr>
                      <w:rFonts w:ascii="Century Gothic" w:hAnsi="Century Gothic"/>
                      <w:b/>
                    </w:rPr>
                    <w:t>D&amp;T</w:t>
                  </w:r>
                  <w:r w:rsidRPr="00111E6A">
                    <w:rPr>
                      <w:rFonts w:ascii="Century Gothic" w:hAnsi="Century Gothic"/>
                    </w:rPr>
                    <w:t>:</w:t>
                  </w:r>
                  <w:r>
                    <w:rPr>
                      <w:rFonts w:ascii="Century Gothic" w:hAnsi="Century Gothic"/>
                    </w:rPr>
                    <w:t xml:space="preserve"> </w:t>
                  </w:r>
                  <w:r w:rsidR="00C525D4" w:rsidRPr="00C525D4">
                    <w:rPr>
                      <w:rFonts w:ascii="Century Gothic" w:hAnsi="Century Gothic"/>
                      <w:i/>
                    </w:rPr>
                    <w:t>‘Finding and ‘Identity</w:t>
                  </w:r>
                </w:p>
                <w:p w:rsidR="00111E6A" w:rsidRPr="00F70C8A" w:rsidRDefault="00EB7AB5">
                  <w:pPr>
                    <w:rPr>
                      <w:rFonts w:ascii="Century Gothic" w:hAnsi="Century Gothic"/>
                      <w:b/>
                    </w:rPr>
                  </w:pPr>
                  <w:r>
                    <w:rPr>
                      <w:rFonts w:ascii="Century Gothic" w:hAnsi="Century Gothic"/>
                    </w:rPr>
                    <w:t>Using paints students will create and demonstrate their understanding of identity. Who am I, what makes me special?</w:t>
                  </w:r>
                  <w:bookmarkEnd w:id="0"/>
                </w:p>
              </w:txbxContent>
            </v:textbox>
          </v:roundrect>
        </w:pict>
      </w:r>
      <w:r>
        <w:rPr>
          <w:noProof/>
          <w:lang w:eastAsia="en-GB"/>
        </w:rPr>
        <w:pict>
          <v:roundrect id="AutoShape 27" o:spid="_x0000_s1028" style="position:absolute;margin-left:180.8pt;margin-top:308.6pt;width:181.4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" strokecolor="#f69">
            <v:textbox>
              <w:txbxContent>
                <w:p w:rsidR="00111E6A" w:rsidRDefault="00111E6A">
                  <w:pPr>
                    <w:rPr>
                      <w:rFonts w:ascii="Century Gothic" w:hAnsi="Century Gothic"/>
                      <w:b/>
                    </w:rPr>
                  </w:pPr>
                  <w:r w:rsidRPr="00485F7D">
                    <w:rPr>
                      <w:rFonts w:ascii="Century Gothic" w:hAnsi="Century Gothic"/>
                      <w:b/>
                    </w:rPr>
                    <w:t>ICT:</w:t>
                  </w:r>
                  <w:r w:rsidR="006471A0">
                    <w:rPr>
                      <w:rFonts w:ascii="Century Gothic" w:hAnsi="Century Gothic"/>
                      <w:b/>
                    </w:rPr>
                    <w:t xml:space="preserve"> </w:t>
                  </w:r>
                  <w:r w:rsidR="006471A0" w:rsidRPr="006471A0">
                    <w:rPr>
                      <w:rFonts w:ascii="Century Gothic" w:hAnsi="Century Gothic"/>
                      <w:i/>
                    </w:rPr>
                    <w:t>‘Working with images’</w:t>
                  </w:r>
                </w:p>
                <w:p w:rsidR="00111E6A" w:rsidRPr="00724A1A" w:rsidRDefault="00724A1A">
                  <w:pPr>
                    <w:rPr>
                      <w:rFonts w:ascii="Century Gothic" w:hAnsi="Century Gothic"/>
                    </w:rPr>
                  </w:pPr>
                  <w:r w:rsidRPr="00724A1A">
                    <w:rPr>
                      <w:rFonts w:ascii="Century Gothic" w:hAnsi="Century Gothic"/>
                    </w:rPr>
                    <w:t>Cross curricula</w:t>
                  </w:r>
                  <w:r>
                    <w:rPr>
                      <w:rFonts w:ascii="Century Gothic" w:hAnsi="Century Gothic"/>
                    </w:rPr>
                    <w:t xml:space="preserve"> where images are extracted from different medium</w:t>
                  </w:r>
                  <w:r w:rsidR="00374ABF">
                    <w:rPr>
                      <w:rFonts w:ascii="Century Gothic" w:hAnsi="Century Gothic"/>
                    </w:rPr>
                    <w:t>s.  T</w:t>
                  </w:r>
                  <w:r>
                    <w:rPr>
                      <w:rFonts w:ascii="Century Gothic" w:hAnsi="Century Gothic"/>
                    </w:rPr>
                    <w:t xml:space="preserve">he students will be able to analyse and </w:t>
                  </w:r>
                  <w:r w:rsidR="00374ABF">
                    <w:rPr>
                      <w:rFonts w:ascii="Century Gothic" w:hAnsi="Century Gothic"/>
                    </w:rPr>
                    <w:t>examine pictures and photographs from the past and identify differences.</w:t>
                  </w:r>
                </w:p>
              </w:txbxContent>
            </v:textbox>
          </v:roundrect>
        </w:pict>
      </w:r>
      <w:r>
        <w:rPr>
          <w:noProof/>
          <w:lang w:eastAsia="en-GB"/>
        </w:rPr>
        <w:pict>
          <v:roundrect id="AutoShape 28" o:spid="_x0000_s1029" style="position:absolute;margin-left:368pt;margin-top:309.05pt;width:157.65pt;height:17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" strokecolor="#f69">
            <v:textbox>
              <w:txbxContent>
                <w:p w:rsidR="00C525D4" w:rsidRPr="00C525D4" w:rsidRDefault="00111E6A">
                  <w:pPr>
                    <w:rPr>
                      <w:rFonts w:ascii="Century Gothic" w:hAnsi="Century Gothic"/>
                      <w:i/>
                    </w:rPr>
                  </w:pPr>
                  <w:r w:rsidRPr="00485F7D">
                    <w:rPr>
                      <w:rFonts w:ascii="Century Gothic" w:hAnsi="Century Gothic"/>
                      <w:b/>
                    </w:rPr>
                    <w:t>Humanities:</w:t>
                  </w:r>
                  <w:r>
                    <w:rPr>
                      <w:rFonts w:ascii="Century Gothic" w:hAnsi="Century Gothic"/>
                      <w:b/>
                    </w:rPr>
                    <w:t xml:space="preserve"> </w:t>
                  </w:r>
                  <w:r w:rsidR="00C525D4">
                    <w:rPr>
                      <w:rFonts w:ascii="Century Gothic" w:hAnsi="Century Gothic"/>
                      <w:b/>
                    </w:rPr>
                    <w:t>‘</w:t>
                  </w:r>
                  <w:r w:rsidR="00C525D4" w:rsidRPr="00C525D4">
                    <w:rPr>
                      <w:rFonts w:ascii="Century Gothic" w:hAnsi="Century Gothic"/>
                      <w:i/>
                    </w:rPr>
                    <w:t>Children in London during WW2</w:t>
                  </w:r>
                  <w:r w:rsidR="00C525D4">
                    <w:rPr>
                      <w:rFonts w:ascii="Century Gothic" w:hAnsi="Century Gothic"/>
                      <w:i/>
                    </w:rPr>
                    <w:t>’</w:t>
                  </w:r>
                </w:p>
                <w:p w:rsidR="00111E6A" w:rsidRPr="00111E6A" w:rsidRDefault="00374ABF">
                  <w:pPr>
                    <w:rPr>
                      <w:rFonts w:ascii="Century Gothic" w:hAnsi="Century Gothic"/>
                    </w:rPr>
                  </w:pPr>
                  <w:r>
                    <w:rPr>
                      <w:rFonts w:ascii="Century Gothic" w:hAnsi="Century Gothic"/>
                    </w:rPr>
                    <w:t xml:space="preserve">This term the students will be gaining knowledge and understanding of what life was like for </w:t>
                  </w:r>
                  <w:proofErr w:type="gramStart"/>
                  <w:r>
                    <w:rPr>
                      <w:rFonts w:ascii="Century Gothic" w:hAnsi="Century Gothic"/>
                    </w:rPr>
                    <w:t>children  in</w:t>
                  </w:r>
                  <w:proofErr w:type="gramEnd"/>
                  <w:r>
                    <w:rPr>
                      <w:rFonts w:ascii="Century Gothic" w:hAnsi="Century Gothic"/>
                    </w:rPr>
                    <w:t xml:space="preserve"> London during WW2.  </w:t>
                  </w:r>
                </w:p>
              </w:txbxContent>
            </v:textbox>
          </v:roundrect>
        </w:pict>
      </w:r>
      <w:r>
        <w:rPr>
          <w:noProof/>
          <w:lang w:eastAsia="en-GB"/>
        </w:rPr>
        <w:pict>
          <v:roundrect id="AutoShape 25" o:spid="_x0000_s1030" style="position:absolute;margin-left:-5.85pt;margin-top:304.45pt;width:181.6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" strokecolor="#f69">
            <v:textbox>
              <w:txbxContent>
                <w:p w:rsidR="00111E6A" w:rsidRDefault="00111E6A"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 xml:space="preserve">: </w:t>
                  </w:r>
                  <w:r w:rsidR="00C525D4">
                    <w:rPr>
                      <w:rFonts w:ascii="Century Gothic" w:hAnsi="Century Gothic"/>
                      <w:b/>
                    </w:rPr>
                    <w:t xml:space="preserve"> </w:t>
                  </w:r>
                  <w:r w:rsidR="006471A0" w:rsidRPr="006471A0">
                    <w:rPr>
                      <w:rFonts w:ascii="Century Gothic" w:hAnsi="Century Gothic"/>
                      <w:i/>
                    </w:rPr>
                    <w:t>‘Newspapers’</w:t>
                  </w:r>
                </w:p>
                <w:p w:rsidR="00724A1A" w:rsidRPr="00724A1A" w:rsidRDefault="00724A1A" w:rsidP="00485F7D">
                  <w:pPr>
                    <w:spacing w:line="240" w:lineRule="auto"/>
                    <w:rPr>
                      <w:rFonts w:ascii="Century Gothic" w:hAnsi="Century Gothic"/>
                    </w:rPr>
                  </w:pPr>
                  <w:r w:rsidRPr="00724A1A">
                    <w:rPr>
                      <w:rFonts w:ascii="Century Gothic" w:hAnsi="Century Gothic"/>
                    </w:rPr>
                    <w:t>How important are images?</w:t>
                  </w:r>
                  <w:r>
                    <w:rPr>
                      <w:rFonts w:ascii="Century Gothic" w:hAnsi="Century Gothic"/>
                    </w:rPr>
                    <w:t xml:space="preserve"> What impact do images have on the individual? Students will be looking at images and how news is presented. Students will be using a variety of mediums to gain knowledge and understanding. </w:t>
                  </w:r>
                </w:p>
              </w:txbxContent>
            </v:textbox>
          </v:roundrect>
        </w:pict>
      </w:r>
      <w:r>
        <w:rPr>
          <w:noProof/>
          <w:lang w:eastAsia="en-GB"/>
        </w:rPr>
        <w:pict>
          <v:roundrect id="AutoShape 24" o:spid="_x0000_s1031" style="position:absolute;margin-left:.55pt;margin-top:206.05pt;width:520.1pt;height: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" strokecolor="#f69" strokeweight="1.5pt">
            <v:textbox>
              <w:txbxContent>
                <w:p w:rsidR="00111E6A" w:rsidRDefault="006471A0" w:rsidP="00724A1A">
                  <w:pPr>
                    <w:spacing w:after="10" w:line="240" w:lineRule="auto"/>
                    <w:rPr>
                      <w:rFonts w:ascii="Century Gothic" w:hAnsi="Century Gothic"/>
                    </w:rPr>
                  </w:pPr>
                  <w:r>
                    <w:rPr>
                      <w:rFonts w:ascii="Century Gothic" w:hAnsi="Century Gothic"/>
                      <w:b/>
                    </w:rPr>
                    <w:t xml:space="preserve">Science: </w:t>
                  </w:r>
                  <w:r w:rsidR="00C525D4" w:rsidRPr="00C525D4">
                    <w:rPr>
                      <w:rFonts w:ascii="Century Gothic" w:hAnsi="Century Gothic"/>
                      <w:b/>
                      <w:bCs/>
                      <w:i/>
                      <w:u w:val="single"/>
                    </w:rPr>
                    <w:t>‘</w:t>
                  </w:r>
                  <w:r w:rsidR="00C525D4" w:rsidRPr="00C525D4">
                    <w:rPr>
                      <w:rFonts w:ascii="Century Gothic" w:hAnsi="Century Gothic"/>
                      <w:i/>
                    </w:rPr>
                    <w:t>Using electricity’</w:t>
                  </w:r>
                </w:p>
                <w:p w:rsidR="00111E6A" w:rsidRPr="00681090" w:rsidRDefault="00094366" w:rsidP="00724A1A">
                  <w:pPr>
                    <w:spacing w:after="10" w:line="240" w:lineRule="auto"/>
                    <w:rPr>
                      <w:rFonts w:ascii="Century Gothic" w:hAnsi="Century Gothic"/>
                    </w:rPr>
                  </w:pPr>
                  <w:r>
                    <w:rPr>
                      <w:rFonts w:ascii="Century Gothic" w:hAnsi="Century Gothic"/>
                    </w:rPr>
                    <w:t xml:space="preserve">This term we will </w:t>
                  </w:r>
                  <w:r w:rsidR="00724A1A">
                    <w:rPr>
                      <w:rFonts w:ascii="Century Gothic" w:hAnsi="Century Gothic"/>
                    </w:rPr>
                    <w:t xml:space="preserve">be </w:t>
                  </w:r>
                  <w:r>
                    <w:rPr>
                      <w:rFonts w:ascii="Century Gothic" w:hAnsi="Century Gothic"/>
                    </w:rPr>
                    <w:t xml:space="preserve">exploring electricity. Students will </w:t>
                  </w:r>
                  <w:r w:rsidR="00724A1A">
                    <w:rPr>
                      <w:rFonts w:ascii="Century Gothic" w:hAnsi="Century Gothic"/>
                    </w:rPr>
                    <w:t xml:space="preserve">develop an understanding of static and mobile electricity. Students will have the opportunity to use circuits and handle electrical goods. Students will also continue to develop their understanding of safety around the home when using or near electrical goods. </w:t>
                  </w:r>
                </w:p>
                <w:p w:rsidR="00111E6A" w:rsidRPr="00EA664B" w:rsidRDefault="00111E6A" w:rsidP="00EA664B">
                  <w:pPr>
                    <w:rPr>
                      <w:rFonts w:ascii="Century Gothic" w:hAnsi="Century Gothic"/>
                    </w:rPr>
                  </w:pPr>
                </w:p>
              </w:txbxContent>
            </v:textbox>
          </v:roundrect>
        </w:pict>
      </w:r>
      <w:r>
        <w:rPr>
          <w:noProof/>
          <w:lang w:eastAsia="en-GB"/>
        </w:rPr>
        <w:pict>
          <v:roundrect id="AutoShape 19" o:spid="_x0000_s1032" style="position:absolute;margin-left:.55pt;margin-top:88.05pt;width:520.1pt;height:10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" strokecolor="#f69" strokeweight="1.5pt">
            <v:textbox>
              <w:txbxContent>
                <w:p w:rsidR="00111E6A" w:rsidRDefault="00111E6A" w:rsidP="007D0A40">
                  <w:pPr>
                    <w:spacing w:after="10" w:line="240" w:lineRule="auto"/>
                    <w:ind w:left="142"/>
                    <w:rPr>
                      <w:rFonts w:ascii="Century Gothic" w:hAnsi="Century Gothic"/>
                    </w:rPr>
                  </w:pPr>
                  <w:r>
                    <w:rPr>
                      <w:rFonts w:ascii="Century Gothic" w:hAnsi="Century Gothic"/>
                      <w:b/>
                    </w:rPr>
                    <w:t>Maths:</w:t>
                  </w:r>
                  <w:r w:rsidR="00C525D4">
                    <w:rPr>
                      <w:rFonts w:ascii="Century Gothic" w:hAnsi="Century Gothic"/>
                      <w:b/>
                    </w:rPr>
                    <w:t xml:space="preserve"> ‘</w:t>
                  </w:r>
                  <w:r w:rsidR="00C525D4" w:rsidRPr="00C525D4">
                    <w:rPr>
                      <w:rFonts w:ascii="Century Gothic" w:hAnsi="Century Gothic"/>
                      <w:i/>
                    </w:rPr>
                    <w:t>Measurement</w:t>
                  </w:r>
                  <w:r w:rsidR="00C525D4">
                    <w:rPr>
                      <w:rFonts w:ascii="Century Gothic" w:hAnsi="Century Gothic"/>
                      <w:i/>
                    </w:rPr>
                    <w:t>’</w:t>
                  </w:r>
                </w:p>
                <w:p w:rsidR="00094366" w:rsidRDefault="00111E6A" w:rsidP="007D0A40">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 continue to </w:t>
                  </w:r>
                  <w:r w:rsidR="00094366">
                    <w:rPr>
                      <w:rFonts w:ascii="Century Gothic" w:hAnsi="Century Gothic"/>
                    </w:rPr>
                    <w:t>develop and understand number sequencing. Use a variety of measuring tools to aid understanding.</w:t>
                  </w:r>
                </w:p>
                <w:p w:rsidR="00111E6A" w:rsidRPr="007D0A40" w:rsidRDefault="00111E6A" w:rsidP="007D0A40">
                  <w:pPr>
                    <w:spacing w:after="10" w:line="240" w:lineRule="auto"/>
                    <w:ind w:left="142"/>
                    <w:rPr>
                      <w:rFonts w:ascii="Century Gothic" w:hAnsi="Century Gothic"/>
                    </w:rPr>
                  </w:pPr>
                  <w:r w:rsidRPr="007D0A40">
                    <w:rPr>
                      <w:rFonts w:ascii="Century Gothic" w:hAnsi="Century Gothic"/>
                      <w:b/>
                    </w:rPr>
                    <w:t>Time</w:t>
                  </w:r>
                  <w:r>
                    <w:rPr>
                      <w:rFonts w:ascii="Century Gothic" w:hAnsi="Century Gothic"/>
                    </w:rPr>
                    <w:t xml:space="preserve"> –Continue with s</w:t>
                  </w:r>
                  <w:r w:rsidRPr="007D0A40">
                    <w:rPr>
                      <w:rFonts w:ascii="Century Gothic" w:hAnsi="Century Gothic"/>
                    </w:rPr>
                    <w:t>equence activities through use of the days of the week and months of the year by looking at significant days and dates th</w:t>
                  </w:r>
                  <w:r w:rsidR="00094366">
                    <w:rPr>
                      <w:rFonts w:ascii="Century Gothic" w:hAnsi="Century Gothic"/>
                    </w:rPr>
                    <w:t>at are relevant to the students.</w:t>
                  </w:r>
                  <w:r>
                    <w:rPr>
                      <w:rFonts w:ascii="Century Gothic" w:hAnsi="Century Gothic"/>
                    </w:rPr>
                    <w:t xml:space="preserve"> </w:t>
                  </w:r>
                  <w:r w:rsidR="00094366">
                    <w:rPr>
                      <w:rFonts w:ascii="Century Gothic" w:hAnsi="Century Gothic"/>
                      <w:b/>
                    </w:rPr>
                    <w:t>M</w:t>
                  </w:r>
                  <w:r w:rsidRPr="00094366">
                    <w:rPr>
                      <w:rFonts w:ascii="Century Gothic" w:hAnsi="Century Gothic"/>
                      <w:b/>
                    </w:rPr>
                    <w:t>oney</w:t>
                  </w:r>
                  <w:r>
                    <w:rPr>
                      <w:rFonts w:ascii="Century Gothic" w:hAnsi="Century Gothic"/>
                    </w:rPr>
                    <w:t xml:space="preserve"> activities to encourage real life through role play.</w:t>
                  </w:r>
                  <w:r w:rsidRPr="007D0A40">
                    <w:rPr>
                      <w:rFonts w:ascii="Century Gothic" w:hAnsi="Century Gothic"/>
                    </w:rPr>
                    <w:t xml:space="preserve"> </w:t>
                  </w:r>
                </w:p>
                <w:p w:rsidR="00111E6A" w:rsidRPr="00EA664B" w:rsidRDefault="00111E6A" w:rsidP="00EA664B">
                  <w:pPr>
                    <w:rPr>
                      <w:rFonts w:ascii="Century Gothic" w:hAnsi="Century Gothic"/>
                    </w:rPr>
                  </w:pPr>
                </w:p>
              </w:txbxContent>
            </v:textbox>
          </v:roundrect>
        </w:pict>
      </w:r>
      <w:r>
        <w:rPr>
          <w:noProof/>
          <w:lang w:eastAsia="en-GB"/>
        </w:rPr>
        <w:pict>
          <v:roundrect id="AutoShape 30" o:spid="_x0000_s1033" style="position:absolute;margin-left:180pt;margin-top:499.8pt;width:174pt;height:15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" strokecolor="#f69">
            <v:textbox>
              <w:txbxContent>
                <w:p w:rsidR="00C525D4" w:rsidRDefault="00111E6A">
                  <w:pPr>
                    <w:rPr>
                      <w:rFonts w:ascii="Century Gothic" w:hAnsi="Century Gothic"/>
                      <w:b/>
                    </w:rPr>
                  </w:pPr>
                  <w:r w:rsidRPr="00F70C8A">
                    <w:rPr>
                      <w:rFonts w:ascii="Century Gothic" w:hAnsi="Century Gothic"/>
                      <w:b/>
                    </w:rPr>
                    <w:t>PE:</w:t>
                  </w:r>
                  <w:r w:rsidR="00C525D4" w:rsidRPr="00C525D4">
                    <w:rPr>
                      <w:rFonts w:ascii="Century Gothic" w:hAnsi="Century Gothic"/>
                      <w:i/>
                    </w:rPr>
                    <w:t>’</w:t>
                  </w:r>
                  <w:r w:rsidR="00374ABF">
                    <w:rPr>
                      <w:rFonts w:ascii="Century Gothic" w:hAnsi="Century Gothic"/>
                      <w:i/>
                    </w:rPr>
                    <w:t xml:space="preserve"> </w:t>
                  </w:r>
                  <w:r w:rsidR="00C525D4" w:rsidRPr="00C525D4">
                    <w:rPr>
                      <w:rFonts w:ascii="Century Gothic" w:hAnsi="Century Gothic"/>
                      <w:i/>
                    </w:rPr>
                    <w:t>Let’s get together’</w:t>
                  </w:r>
                  <w:r>
                    <w:rPr>
                      <w:rFonts w:ascii="Century Gothic" w:hAnsi="Century Gothic"/>
                      <w:b/>
                    </w:rPr>
                    <w:t xml:space="preserve"> </w:t>
                  </w:r>
                </w:p>
                <w:p w:rsidR="00374ABF" w:rsidRPr="00374ABF" w:rsidRDefault="00374ABF">
                  <w:pPr>
                    <w:rPr>
                      <w:rFonts w:ascii="Century Gothic" w:hAnsi="Century Gothic"/>
                    </w:rPr>
                  </w:pPr>
                  <w:r w:rsidRPr="00374ABF">
                    <w:rPr>
                      <w:rFonts w:ascii="Century Gothic" w:hAnsi="Century Gothic"/>
                    </w:rPr>
                    <w:t xml:space="preserve">The students will </w:t>
                  </w:r>
                  <w:r>
                    <w:rPr>
                      <w:rFonts w:ascii="Century Gothic" w:hAnsi="Century Gothic"/>
                    </w:rPr>
                    <w:t>work in pairs and as a whole group to show understanding of rules.  All students will develop their throwing and catching skills.</w:t>
                  </w:r>
                </w:p>
                <w:p w:rsidR="00111E6A" w:rsidRPr="00111E6A" w:rsidRDefault="00111E6A">
                  <w:pPr>
                    <w:rPr>
                      <w:rFonts w:ascii="Century Gothic" w:hAnsi="Century Gothic"/>
                    </w:rPr>
                  </w:pPr>
                </w:p>
              </w:txbxContent>
            </v:textbox>
          </v:roundrect>
        </w:pict>
      </w:r>
      <w:r>
        <w:rPr>
          <w:noProof/>
          <w:lang w:eastAsia="en-GB"/>
        </w:rPr>
        <w:pict>
          <v:roundrect id="AutoShape 29" o:spid="_x0000_s1034" style="position:absolute;margin-left:7.35pt;margin-top:499.8pt;width:153.15pt;height:15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" strokecolor="#f69">
            <v:textbox>
              <w:txbxContent>
                <w:p w:rsidR="00111E6A" w:rsidRDefault="00111E6A">
                  <w:pPr>
                    <w:rPr>
                      <w:rFonts w:ascii="Century Gothic" w:hAnsi="Century Gothic"/>
                      <w:b/>
                    </w:rPr>
                  </w:pPr>
                  <w:r w:rsidRPr="00F70C8A">
                    <w:rPr>
                      <w:rFonts w:ascii="Century Gothic" w:hAnsi="Century Gothic"/>
                      <w:b/>
                    </w:rPr>
                    <w:t>Music:</w:t>
                  </w:r>
                  <w:r w:rsidR="00374ABF">
                    <w:rPr>
                      <w:rFonts w:ascii="Century Gothic" w:hAnsi="Century Gothic"/>
                      <w:b/>
                    </w:rPr>
                    <w:t xml:space="preserve"> </w:t>
                  </w:r>
                  <w:r w:rsidR="00C7628A" w:rsidRPr="00C7628A">
                    <w:rPr>
                      <w:rFonts w:ascii="Century Gothic" w:hAnsi="Century Gothic"/>
                      <w:i/>
                    </w:rPr>
                    <w:t>’Sills’</w:t>
                  </w:r>
                </w:p>
                <w:p w:rsidR="00111E6A" w:rsidRPr="00374ABF" w:rsidRDefault="00374ABF">
                  <w:pPr>
                    <w:rPr>
                      <w:rFonts w:ascii="Century Gothic" w:hAnsi="Century Gothic"/>
                    </w:rPr>
                  </w:pPr>
                  <w:r>
                    <w:rPr>
                      <w:rFonts w:ascii="Century Gothic" w:hAnsi="Century Gothic"/>
                    </w:rPr>
                    <w:t>Students will</w:t>
                  </w:r>
                  <w:r w:rsidRPr="00374ABF">
                    <w:rPr>
                      <w:rFonts w:ascii="Century Gothic" w:hAnsi="Century Gothic"/>
                    </w:rPr>
                    <w:t xml:space="preserve"> continue to develop</w:t>
                  </w:r>
                  <w:r>
                    <w:rPr>
                      <w:rFonts w:ascii="Century Gothic" w:hAnsi="Century Gothic"/>
                    </w:rPr>
                    <w:t xml:space="preserve"> their </w:t>
                  </w:r>
                  <w:r w:rsidRPr="00374ABF">
                    <w:rPr>
                      <w:rFonts w:ascii="Century Gothic" w:hAnsi="Century Gothic"/>
                    </w:rPr>
                    <w:t>skills</w:t>
                  </w:r>
                  <w:r>
                    <w:rPr>
                      <w:rFonts w:ascii="Century Gothic" w:hAnsi="Century Gothic"/>
                    </w:rPr>
                    <w:t xml:space="preserve"> and keeping in time to the beat. Students will create their own musical piece and present it to the class.</w:t>
                  </w:r>
                </w:p>
              </w:txbxContent>
            </v:textbox>
          </v:roundrect>
        </w:pict>
      </w:r>
      <w:r w:rsidR="00336284">
        <w:tab/>
      </w:r>
    </w:p>
    <w:sectPr w:rsidR="00336284" w:rsidSect="002C7CF6">
      <w:headerReference w:type="default" r:id="rId8"/>
      <w:pgSz w:w="11906" w:h="16838"/>
      <w:pgMar w:top="720" w:right="720" w:bottom="720" w:left="720" w:header="708" w:footer="708" w:gutter="0"/>
      <w:pgBorders w:offsetFrom="page">
        <w:top w:val="single" w:sz="24" w:space="24" w:color="FF6699"/>
        <w:left w:val="single" w:sz="24" w:space="24" w:color="FF6699"/>
        <w:bottom w:val="single" w:sz="24" w:space="24" w:color="FF6699"/>
        <w:right w:val="single" w:sz="24" w:space="24" w:color="FF66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34" w:rsidRDefault="008A1B34" w:rsidP="00336284">
      <w:pPr>
        <w:spacing w:after="0" w:line="240" w:lineRule="auto"/>
      </w:pPr>
      <w:r>
        <w:separator/>
      </w:r>
    </w:p>
  </w:endnote>
  <w:endnote w:type="continuationSeparator" w:id="0">
    <w:p w:rsidR="008A1B34" w:rsidRDefault="008A1B34"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34" w:rsidRDefault="008A1B34" w:rsidP="00336284">
      <w:pPr>
        <w:spacing w:after="0" w:line="240" w:lineRule="auto"/>
      </w:pPr>
      <w:r>
        <w:separator/>
      </w:r>
    </w:p>
  </w:footnote>
  <w:footnote w:type="continuationSeparator" w:id="0">
    <w:p w:rsidR="008A1B34" w:rsidRDefault="008A1B34"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6A" w:rsidRDefault="009F5126" w:rsidP="00EA664B">
    <w:pPr>
      <w:pStyle w:val="Header"/>
      <w:tabs>
        <w:tab w:val="clear" w:pos="9026"/>
      </w:tabs>
      <w:ind w:right="-449"/>
    </w:pPr>
    <w:r w:rsidRPr="009F5126">
      <w:rPr>
        <w:noProof/>
        <w:color w:val="1F497D"/>
        <w:lang w:eastAsia="en-GB"/>
      </w:rPr>
      <w:pict>
        <v:roundrect id="AutoShape 1" o:spid="_x0000_s5121" style="position:absolute;margin-left:11.7pt;margin-top:.6pt;width:344.1pt;height: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" fillcolor="#f69" strokecolor="#f69" strokeweight="3pt">
          <v:fill color2="#762f47" rotate="t" focus="100%" type="gradient"/>
          <v:shadow on="t" color="#3f3151" opacity=".5" offset="1pt"/>
          <v:textbox>
            <w:txbxContent>
              <w:p w:rsidR="00111E6A" w:rsidRPr="005F5230" w:rsidRDefault="00C525D4" w:rsidP="00162CEA">
                <w:pPr>
                  <w:shd w:val="clear" w:color="auto" w:fill="FF6699"/>
                  <w:jc w:val="center"/>
                  <w:rPr>
                    <w:rFonts w:ascii="Century Gothic" w:hAnsi="Century Gothic"/>
                    <w:color w:val="000000"/>
                    <w:sz w:val="28"/>
                    <w:szCs w:val="28"/>
                  </w:rPr>
                </w:pPr>
                <w:r w:rsidRPr="005F5230">
                  <w:rPr>
                    <w:rFonts w:ascii="Century Gothic" w:hAnsi="Century Gothic"/>
                    <w:color w:val="000000"/>
                    <w:sz w:val="28"/>
                    <w:szCs w:val="28"/>
                  </w:rPr>
                  <w:t xml:space="preserve">Topic web Pink class </w:t>
                </w:r>
              </w:p>
              <w:p w:rsidR="00C525D4" w:rsidRPr="005F5230" w:rsidRDefault="00C525D4" w:rsidP="00162CEA">
                <w:pPr>
                  <w:shd w:val="clear" w:color="auto" w:fill="FF6699"/>
                  <w:jc w:val="center"/>
                  <w:rPr>
                    <w:rFonts w:ascii="Century Gothic" w:hAnsi="Century Gothic"/>
                    <w:color w:val="000000"/>
                    <w:sz w:val="28"/>
                    <w:szCs w:val="28"/>
                  </w:rPr>
                </w:pPr>
                <w:r w:rsidRPr="005F5230">
                  <w:rPr>
                    <w:rFonts w:ascii="Century Gothic" w:hAnsi="Century Gothic"/>
                    <w:color w:val="000000"/>
                    <w:sz w:val="28"/>
                    <w:szCs w:val="28"/>
                  </w:rPr>
                  <w:t>Autumn 1 2018-2019</w:t>
                </w:r>
              </w:p>
            </w:txbxContent>
          </v:textbox>
        </v:roundrect>
      </w:pict>
    </w:r>
    <w:r w:rsidR="00111E6A">
      <w:rPr>
        <w:noProof/>
        <w:color w:val="1F497D"/>
        <w:lang w:eastAsia="en-GB"/>
      </w:rPr>
      <w:tab/>
    </w:r>
    <w:r w:rsidR="00111E6A">
      <w:rPr>
        <w:noProof/>
        <w:color w:val="1F497D"/>
        <w:lang w:eastAsia="en-GB"/>
      </w:rPr>
      <w:tab/>
      <w:t xml:space="preserve">      </w:t>
    </w:r>
    <w:r w:rsidR="00111E6A">
      <w:rPr>
        <w:noProof/>
        <w:color w:val="1F497D"/>
        <w:lang w:eastAsia="en-GB"/>
      </w:rPr>
      <w:tab/>
      <w:t xml:space="preserve"> </w:t>
    </w:r>
    <w:r w:rsidR="00111E6A">
      <w:rPr>
        <w:noProof/>
        <w:color w:val="1F497D"/>
        <w:lang w:eastAsia="en-GB"/>
      </w:rPr>
      <w:tab/>
      <w:t xml:space="preserve">                  </w:t>
    </w:r>
    <w:r w:rsidR="006C37B5">
      <w:rPr>
        <w:noProof/>
        <w:color w:val="1F497D"/>
        <w:lang w:eastAsia="en-GB"/>
      </w:rPr>
      <w:drawing>
        <wp:inline distT="0" distB="0" distL="0" distR="0">
          <wp:extent cx="1998980" cy="775970"/>
          <wp:effectExtent l="0" t="0" r="1270" b="508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8980" cy="775970"/>
                  </a:xfrm>
                  <a:prstGeom prst="rect">
                    <a:avLst/>
                  </a:prstGeom>
                  <a:noFill/>
                  <a:ln>
                    <a:noFill/>
                  </a:ln>
                </pic:spPr>
              </pic:pic>
            </a:graphicData>
          </a:graphic>
        </wp:inline>
      </w:drawing>
    </w:r>
    <w:r w:rsidR="00111E6A">
      <w:rPr>
        <w:noProof/>
        <w:color w:val="1F497D"/>
        <w:lang w:eastAsia="en-GB"/>
      </w:rPr>
      <w:t xml:space="preserve">      </w:t>
    </w:r>
  </w:p>
  <w:p w:rsidR="00111E6A" w:rsidRDefault="00111E6A"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111E6A" w:rsidRPr="00336284" w:rsidRDefault="00111E6A">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3" fillcolor="#bc8ede" strokecolor="#7030a0">
      <v:fill color="#bc8ede" color2="fill darken(118)" rotate="t" method="linear sigma" focus="100%" type="gradient"/>
      <v:stroke color="#7030a0" weight="3pt"/>
      <v:shadow on="t" type="perspective" color="#3f3151" opacity=".5" offset="1pt" offset2="-1pt"/>
    </o:shapedefaults>
    <o:shapelayout v:ext="edit">
      <o:idmap v:ext="edit" data="5"/>
    </o:shapelayout>
  </w:hdrShapeDefaults>
  <w:footnotePr>
    <w:footnote w:id="-1"/>
    <w:footnote w:id="0"/>
  </w:footnotePr>
  <w:endnotePr>
    <w:endnote w:id="-1"/>
    <w:endnote w:id="0"/>
  </w:endnotePr>
  <w:compat/>
  <w:rsids>
    <w:rsidRoot w:val="00336284"/>
    <w:rsid w:val="00022D55"/>
    <w:rsid w:val="00062480"/>
    <w:rsid w:val="00094366"/>
    <w:rsid w:val="000A7C5F"/>
    <w:rsid w:val="00111E6A"/>
    <w:rsid w:val="00123049"/>
    <w:rsid w:val="00162CEA"/>
    <w:rsid w:val="001A3A02"/>
    <w:rsid w:val="001C745A"/>
    <w:rsid w:val="0022024B"/>
    <w:rsid w:val="00223964"/>
    <w:rsid w:val="0024745B"/>
    <w:rsid w:val="00275746"/>
    <w:rsid w:val="00277198"/>
    <w:rsid w:val="002B0334"/>
    <w:rsid w:val="002C7CF6"/>
    <w:rsid w:val="002E7AAB"/>
    <w:rsid w:val="00316EBA"/>
    <w:rsid w:val="00336284"/>
    <w:rsid w:val="00374ABF"/>
    <w:rsid w:val="00380DCC"/>
    <w:rsid w:val="0041005A"/>
    <w:rsid w:val="004549AD"/>
    <w:rsid w:val="00485F7D"/>
    <w:rsid w:val="004865F8"/>
    <w:rsid w:val="0049025F"/>
    <w:rsid w:val="00495591"/>
    <w:rsid w:val="004A482B"/>
    <w:rsid w:val="004B3F4C"/>
    <w:rsid w:val="004F57B9"/>
    <w:rsid w:val="00562950"/>
    <w:rsid w:val="0058677B"/>
    <w:rsid w:val="005F5230"/>
    <w:rsid w:val="005F653C"/>
    <w:rsid w:val="006471A0"/>
    <w:rsid w:val="0065260F"/>
    <w:rsid w:val="00671886"/>
    <w:rsid w:val="00681090"/>
    <w:rsid w:val="006C37B5"/>
    <w:rsid w:val="006F7795"/>
    <w:rsid w:val="00705083"/>
    <w:rsid w:val="00705087"/>
    <w:rsid w:val="00724A1A"/>
    <w:rsid w:val="007520FE"/>
    <w:rsid w:val="00771AC3"/>
    <w:rsid w:val="007A6B40"/>
    <w:rsid w:val="007B1B6C"/>
    <w:rsid w:val="007D0A40"/>
    <w:rsid w:val="007F5DD7"/>
    <w:rsid w:val="00814E5C"/>
    <w:rsid w:val="00837129"/>
    <w:rsid w:val="0085114D"/>
    <w:rsid w:val="008861EC"/>
    <w:rsid w:val="008A1B34"/>
    <w:rsid w:val="008B06DC"/>
    <w:rsid w:val="008C235A"/>
    <w:rsid w:val="008D4166"/>
    <w:rsid w:val="008F3315"/>
    <w:rsid w:val="00936F30"/>
    <w:rsid w:val="00997B9D"/>
    <w:rsid w:val="009C2B93"/>
    <w:rsid w:val="009C3C9F"/>
    <w:rsid w:val="009F23FB"/>
    <w:rsid w:val="009F5126"/>
    <w:rsid w:val="009F645D"/>
    <w:rsid w:val="00A20CFA"/>
    <w:rsid w:val="00A3042A"/>
    <w:rsid w:val="00AD0604"/>
    <w:rsid w:val="00AF6F29"/>
    <w:rsid w:val="00B602A5"/>
    <w:rsid w:val="00B86D24"/>
    <w:rsid w:val="00BC78AB"/>
    <w:rsid w:val="00BD2FB1"/>
    <w:rsid w:val="00BE054F"/>
    <w:rsid w:val="00BE6D2B"/>
    <w:rsid w:val="00C22196"/>
    <w:rsid w:val="00C3426E"/>
    <w:rsid w:val="00C525D4"/>
    <w:rsid w:val="00C7628A"/>
    <w:rsid w:val="00CA101A"/>
    <w:rsid w:val="00CB1D2C"/>
    <w:rsid w:val="00CD626E"/>
    <w:rsid w:val="00CD786A"/>
    <w:rsid w:val="00D06C40"/>
    <w:rsid w:val="00D95F1D"/>
    <w:rsid w:val="00DA6137"/>
    <w:rsid w:val="00DC53C6"/>
    <w:rsid w:val="00E4138B"/>
    <w:rsid w:val="00E91361"/>
    <w:rsid w:val="00EA664B"/>
    <w:rsid w:val="00EA66EB"/>
    <w:rsid w:val="00EB12A4"/>
    <w:rsid w:val="00EB7AB5"/>
    <w:rsid w:val="00EC3EE8"/>
    <w:rsid w:val="00ED47E5"/>
    <w:rsid w:val="00F108EB"/>
    <w:rsid w:val="00F14D2A"/>
    <w:rsid w:val="00F62877"/>
    <w:rsid w:val="00F6517E"/>
    <w:rsid w:val="00F70C8A"/>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3" fillcolor="#bc8ede" strokecolor="#7030a0">
      <v:fill color="#bc8ede" color2="fill darken(118)" rotate="t" method="linear sigma" focus="100%" type="gradient"/>
      <v:stroke color="#7030a0" weight="3pt"/>
      <v:shadow on="t" type="perspective" color="#3f3151"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84"/>
  </w:style>
  <w:style w:type="paragraph" w:styleId="Footer">
    <w:name w:val="footer"/>
    <w:basedOn w:val="Normal"/>
    <w:link w:val="FooterChar"/>
    <w:uiPriority w:val="99"/>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84"/>
  </w:style>
  <w:style w:type="paragraph" w:styleId="Footer">
    <w:name w:val="footer"/>
    <w:basedOn w:val="Normal"/>
    <w:link w:val="FooterChar"/>
    <w:uiPriority w:val="99"/>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4184-320E-4D8A-9845-395DE683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kimh</cp:lastModifiedBy>
  <cp:revision>2</cp:revision>
  <cp:lastPrinted>2018-03-06T15:27:00Z</cp:lastPrinted>
  <dcterms:created xsi:type="dcterms:W3CDTF">2018-09-17T12:47:00Z</dcterms:created>
  <dcterms:modified xsi:type="dcterms:W3CDTF">2018-09-17T12:47:00Z</dcterms:modified>
</cp:coreProperties>
</file>