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48" w:rsidRDefault="004B2748" w:rsidP="00986D05">
      <w:pPr>
        <w:pStyle w:val="Heading4"/>
      </w:pPr>
    </w:p>
    <w:p w:rsidR="00B76849" w:rsidRPr="00B76849" w:rsidRDefault="00B76849" w:rsidP="00B76849"/>
    <w:p w:rsidR="00DA7FC2" w:rsidRPr="002E1DAA" w:rsidRDefault="00E9124D" w:rsidP="00BF52D9">
      <w:pPr>
        <w:pStyle w:val="Subtitle"/>
        <w:ind w:left="284"/>
        <w:rPr>
          <w:rFonts w:asciiTheme="minorHAnsi" w:hAnsiTheme="minorHAnsi" w:cs="Arial"/>
          <w:sz w:val="22"/>
          <w:szCs w:val="22"/>
        </w:rPr>
      </w:pPr>
      <w:r w:rsidRPr="002E1DAA">
        <w:rPr>
          <w:rFonts w:asciiTheme="minorHAnsi" w:hAnsiTheme="minorHAnsi" w:cs="Arial"/>
          <w:sz w:val="22"/>
          <w:szCs w:val="22"/>
        </w:rPr>
        <w:t>JOB DESCRIPTION - RECEPTIONIST</w:t>
      </w:r>
      <w:r w:rsidR="00DA7FC2" w:rsidRPr="002E1DAA">
        <w:rPr>
          <w:rFonts w:asciiTheme="minorHAnsi" w:hAnsiTheme="minorHAnsi" w:cs="Arial"/>
          <w:sz w:val="22"/>
          <w:szCs w:val="22"/>
        </w:rPr>
        <w:t xml:space="preserve">  </w:t>
      </w:r>
    </w:p>
    <w:p w:rsidR="00DA7FC2" w:rsidRDefault="00DA7FC2" w:rsidP="00BF52D9">
      <w:pPr>
        <w:ind w:left="284"/>
        <w:jc w:val="center"/>
        <w:rPr>
          <w:rFonts w:asciiTheme="minorHAnsi" w:hAnsiTheme="minorHAnsi" w:cs="Arial"/>
          <w:b/>
          <w:sz w:val="22"/>
          <w:szCs w:val="22"/>
        </w:rPr>
      </w:pPr>
    </w:p>
    <w:p w:rsidR="00B76849" w:rsidRPr="002E1DAA" w:rsidRDefault="00B76849" w:rsidP="00BF52D9">
      <w:pPr>
        <w:ind w:left="284"/>
        <w:jc w:val="center"/>
        <w:rPr>
          <w:rFonts w:asciiTheme="minorHAnsi" w:hAnsiTheme="minorHAnsi" w:cs="Arial"/>
          <w:b/>
          <w:sz w:val="22"/>
          <w:szCs w:val="22"/>
        </w:rPr>
      </w:pPr>
    </w:p>
    <w:p w:rsidR="00DA7FC2" w:rsidRPr="002E1DAA" w:rsidRDefault="00DA7FC2" w:rsidP="003767A8">
      <w:pPr>
        <w:ind w:left="284"/>
        <w:rPr>
          <w:rFonts w:asciiTheme="minorHAnsi" w:hAnsiTheme="minorHAnsi" w:cs="Arial"/>
          <w:sz w:val="22"/>
          <w:szCs w:val="22"/>
        </w:rPr>
      </w:pPr>
      <w:r w:rsidRPr="002E1DAA">
        <w:rPr>
          <w:rFonts w:asciiTheme="minorHAnsi" w:hAnsiTheme="minorHAnsi" w:cs="Arial"/>
          <w:b/>
          <w:sz w:val="22"/>
          <w:szCs w:val="22"/>
        </w:rPr>
        <w:t>Responsible to</w:t>
      </w:r>
      <w:r w:rsidR="00E4544C" w:rsidRPr="002E1DAA">
        <w:rPr>
          <w:rFonts w:asciiTheme="minorHAnsi" w:hAnsiTheme="minorHAnsi" w:cs="Arial"/>
          <w:b/>
          <w:sz w:val="22"/>
          <w:szCs w:val="22"/>
        </w:rPr>
        <w:t>: -</w:t>
      </w:r>
      <w:r w:rsidRPr="002E1DAA">
        <w:rPr>
          <w:rFonts w:asciiTheme="minorHAnsi" w:hAnsiTheme="minorHAnsi" w:cs="Arial"/>
          <w:b/>
          <w:sz w:val="22"/>
          <w:szCs w:val="22"/>
        </w:rPr>
        <w:t xml:space="preserve"> </w:t>
      </w:r>
      <w:r w:rsidRPr="002E1DAA">
        <w:rPr>
          <w:rFonts w:asciiTheme="minorHAnsi" w:hAnsiTheme="minorHAnsi" w:cs="Arial"/>
          <w:b/>
          <w:sz w:val="22"/>
          <w:szCs w:val="22"/>
        </w:rPr>
        <w:tab/>
      </w:r>
      <w:r w:rsidRPr="002E1DAA">
        <w:rPr>
          <w:rFonts w:asciiTheme="minorHAnsi" w:hAnsiTheme="minorHAnsi" w:cs="Arial"/>
          <w:b/>
          <w:sz w:val="22"/>
          <w:szCs w:val="22"/>
        </w:rPr>
        <w:tab/>
      </w:r>
      <w:r w:rsidR="0004139A">
        <w:rPr>
          <w:rFonts w:asciiTheme="minorHAnsi" w:hAnsiTheme="minorHAnsi" w:cs="Arial"/>
          <w:sz w:val="22"/>
          <w:szCs w:val="22"/>
        </w:rPr>
        <w:t>Senior School Administrator</w:t>
      </w:r>
      <w:r w:rsidR="00E219DD" w:rsidRPr="002E1DAA">
        <w:rPr>
          <w:rFonts w:asciiTheme="minorHAnsi" w:hAnsiTheme="minorHAnsi" w:cs="Arial"/>
          <w:sz w:val="22"/>
          <w:szCs w:val="22"/>
        </w:rPr>
        <w:t xml:space="preserve"> </w:t>
      </w:r>
    </w:p>
    <w:p w:rsidR="009D4538" w:rsidRDefault="009E6063" w:rsidP="00BF52D9">
      <w:pPr>
        <w:ind w:left="284"/>
        <w:rPr>
          <w:rFonts w:asciiTheme="minorHAnsi" w:hAnsiTheme="minorHAnsi" w:cs="Arial"/>
          <w:sz w:val="22"/>
          <w:szCs w:val="22"/>
        </w:rPr>
      </w:pPr>
      <w:r w:rsidRPr="002E1DAA">
        <w:rPr>
          <w:rFonts w:asciiTheme="minorHAnsi" w:hAnsiTheme="minorHAnsi" w:cs="Arial"/>
          <w:b/>
          <w:sz w:val="22"/>
          <w:szCs w:val="22"/>
        </w:rPr>
        <w:t>Hours</w:t>
      </w:r>
      <w:r w:rsidR="00E4544C" w:rsidRPr="002E1DAA">
        <w:rPr>
          <w:rFonts w:asciiTheme="minorHAnsi" w:hAnsiTheme="minorHAnsi" w:cs="Arial"/>
          <w:b/>
          <w:sz w:val="22"/>
          <w:szCs w:val="22"/>
        </w:rPr>
        <w:t>: -</w:t>
      </w:r>
      <w:r w:rsidRPr="002E1DAA">
        <w:rPr>
          <w:rFonts w:asciiTheme="minorHAnsi" w:hAnsiTheme="minorHAnsi" w:cs="Arial"/>
          <w:b/>
          <w:sz w:val="22"/>
          <w:szCs w:val="22"/>
        </w:rPr>
        <w:t xml:space="preserve"> </w:t>
      </w:r>
      <w:r w:rsidRPr="002E1DAA">
        <w:rPr>
          <w:rFonts w:asciiTheme="minorHAnsi" w:hAnsiTheme="minorHAnsi" w:cs="Arial"/>
          <w:b/>
          <w:sz w:val="22"/>
          <w:szCs w:val="22"/>
        </w:rPr>
        <w:tab/>
      </w:r>
      <w:r w:rsidRPr="002E1DAA">
        <w:rPr>
          <w:rFonts w:asciiTheme="minorHAnsi" w:hAnsiTheme="minorHAnsi" w:cs="Arial"/>
          <w:b/>
          <w:sz w:val="22"/>
          <w:szCs w:val="22"/>
        </w:rPr>
        <w:tab/>
      </w:r>
      <w:r w:rsidR="005E5999">
        <w:rPr>
          <w:rFonts w:asciiTheme="minorHAnsi" w:hAnsiTheme="minorHAnsi" w:cs="Arial"/>
          <w:b/>
          <w:sz w:val="22"/>
          <w:szCs w:val="22"/>
        </w:rPr>
        <w:tab/>
      </w:r>
      <w:r w:rsidR="00755D03" w:rsidRPr="00B76849">
        <w:rPr>
          <w:rFonts w:asciiTheme="minorHAnsi" w:hAnsiTheme="minorHAnsi" w:cs="Arial"/>
          <w:sz w:val="22"/>
          <w:szCs w:val="22"/>
        </w:rPr>
        <w:t xml:space="preserve">Monday - </w:t>
      </w:r>
      <w:r w:rsidR="009D4538">
        <w:rPr>
          <w:rFonts w:asciiTheme="minorHAnsi" w:hAnsiTheme="minorHAnsi" w:cs="Arial"/>
          <w:sz w:val="22"/>
          <w:szCs w:val="22"/>
        </w:rPr>
        <w:t>8.30am - 5.00pm</w:t>
      </w:r>
    </w:p>
    <w:p w:rsidR="00755D03" w:rsidRPr="00B76849" w:rsidRDefault="009D4538" w:rsidP="00BF52D9">
      <w:pPr>
        <w:ind w:left="284"/>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Tuesday - </w:t>
      </w:r>
      <w:r w:rsidR="00755D03" w:rsidRPr="00B76849">
        <w:rPr>
          <w:rFonts w:asciiTheme="minorHAnsi" w:hAnsiTheme="minorHAnsi" w:cs="Arial"/>
          <w:sz w:val="22"/>
          <w:szCs w:val="22"/>
        </w:rPr>
        <w:t xml:space="preserve">Thursday 8:30am-4:30pm </w:t>
      </w:r>
    </w:p>
    <w:p w:rsidR="00755D03" w:rsidRDefault="00755D03" w:rsidP="00BF52D9">
      <w:pPr>
        <w:ind w:left="284"/>
        <w:rPr>
          <w:rFonts w:asciiTheme="minorHAnsi" w:hAnsiTheme="minorHAnsi" w:cs="Arial"/>
          <w:sz w:val="22"/>
          <w:szCs w:val="22"/>
        </w:rPr>
      </w:pPr>
      <w:r w:rsidRPr="00B76849">
        <w:rPr>
          <w:rFonts w:asciiTheme="minorHAnsi" w:hAnsiTheme="minorHAnsi" w:cs="Arial"/>
          <w:sz w:val="22"/>
          <w:szCs w:val="22"/>
        </w:rPr>
        <w:tab/>
      </w:r>
      <w:r w:rsidRPr="00B76849">
        <w:rPr>
          <w:rFonts w:asciiTheme="minorHAnsi" w:hAnsiTheme="minorHAnsi" w:cs="Arial"/>
          <w:sz w:val="22"/>
          <w:szCs w:val="22"/>
        </w:rPr>
        <w:tab/>
      </w:r>
      <w:r w:rsidRPr="00B76849">
        <w:rPr>
          <w:rFonts w:asciiTheme="minorHAnsi" w:hAnsiTheme="minorHAnsi" w:cs="Arial"/>
          <w:sz w:val="22"/>
          <w:szCs w:val="22"/>
        </w:rPr>
        <w:tab/>
      </w:r>
      <w:r w:rsidRPr="00B76849">
        <w:rPr>
          <w:rFonts w:asciiTheme="minorHAnsi" w:hAnsiTheme="minorHAnsi" w:cs="Arial"/>
          <w:sz w:val="22"/>
          <w:szCs w:val="22"/>
        </w:rPr>
        <w:tab/>
        <w:t xml:space="preserve">Friday </w:t>
      </w:r>
      <w:r w:rsidRPr="00B76849">
        <w:rPr>
          <w:rFonts w:asciiTheme="minorHAnsi" w:hAnsiTheme="minorHAnsi" w:cs="Arial"/>
          <w:sz w:val="22"/>
          <w:szCs w:val="22"/>
        </w:rPr>
        <w:tab/>
        <w:t xml:space="preserve">8:30am-3:30pm (early closing in winter) </w:t>
      </w:r>
    </w:p>
    <w:p w:rsidR="009D4538" w:rsidRDefault="009D4538" w:rsidP="00BF52D9">
      <w:pPr>
        <w:ind w:left="284"/>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Plus 5 days during the summer holidays</w:t>
      </w:r>
    </w:p>
    <w:p w:rsidR="009D4538" w:rsidRPr="00B76849" w:rsidRDefault="009D4538" w:rsidP="00BF52D9">
      <w:pPr>
        <w:ind w:left="284"/>
        <w:rPr>
          <w:rFonts w:asciiTheme="minorHAnsi" w:hAnsiTheme="minorHAnsi" w:cs="Arial"/>
          <w:sz w:val="22"/>
          <w:szCs w:val="22"/>
        </w:rPr>
      </w:pPr>
      <w:r w:rsidRPr="009D4538">
        <w:rPr>
          <w:rFonts w:asciiTheme="minorHAnsi" w:hAnsiTheme="minorHAnsi" w:cs="Arial"/>
          <w:b/>
          <w:sz w:val="22"/>
          <w:szCs w:val="22"/>
        </w:rPr>
        <w:t>Salary</w:t>
      </w:r>
      <w:r w:rsidR="00E4544C" w:rsidRPr="009D4538">
        <w:rPr>
          <w:rFonts w:asciiTheme="minorHAnsi" w:hAnsiTheme="minorHAnsi" w:cs="Arial"/>
          <w:b/>
          <w:sz w:val="22"/>
          <w:szCs w:val="22"/>
        </w:rPr>
        <w: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r w:rsidR="0004139A">
        <w:rPr>
          <w:rFonts w:asciiTheme="minorHAnsi" w:hAnsiTheme="minorHAnsi" w:cs="Arial"/>
          <w:sz w:val="22"/>
          <w:szCs w:val="22"/>
        </w:rPr>
        <w:t>16,000</w:t>
      </w:r>
    </w:p>
    <w:p w:rsidR="00E219DD" w:rsidRPr="002E1DAA" w:rsidRDefault="00E219DD" w:rsidP="00BF52D9">
      <w:pPr>
        <w:ind w:left="284"/>
        <w:rPr>
          <w:rFonts w:asciiTheme="minorHAnsi" w:hAnsiTheme="minorHAnsi" w:cs="Arial"/>
          <w:sz w:val="22"/>
          <w:szCs w:val="22"/>
        </w:rPr>
      </w:pPr>
    </w:p>
    <w:p w:rsidR="00DA7FC2" w:rsidRDefault="00DA7FC2" w:rsidP="00BF52D9">
      <w:pPr>
        <w:ind w:left="284"/>
        <w:rPr>
          <w:rFonts w:asciiTheme="minorHAnsi" w:hAnsiTheme="minorHAnsi" w:cs="Arial"/>
          <w:b/>
          <w:sz w:val="22"/>
          <w:szCs w:val="22"/>
        </w:rPr>
      </w:pPr>
      <w:r w:rsidRPr="002E1DAA">
        <w:rPr>
          <w:rFonts w:asciiTheme="minorHAnsi" w:hAnsiTheme="minorHAnsi" w:cs="Arial"/>
          <w:b/>
          <w:sz w:val="22"/>
          <w:szCs w:val="22"/>
        </w:rPr>
        <w:t>GENERAL</w:t>
      </w:r>
    </w:p>
    <w:p w:rsidR="00B76849" w:rsidRPr="002E1DAA" w:rsidRDefault="00B76849" w:rsidP="00BF52D9">
      <w:pPr>
        <w:ind w:left="284"/>
        <w:rPr>
          <w:rFonts w:asciiTheme="minorHAnsi" w:hAnsiTheme="minorHAnsi" w:cs="Arial"/>
          <w:b/>
          <w:sz w:val="22"/>
          <w:szCs w:val="22"/>
        </w:rPr>
      </w:pPr>
      <w:bookmarkStart w:id="0" w:name="_GoBack"/>
      <w:bookmarkEnd w:id="0"/>
    </w:p>
    <w:p w:rsidR="00DA7FC2" w:rsidRDefault="00DA7FC2" w:rsidP="00BF52D9">
      <w:pPr>
        <w:ind w:left="284"/>
        <w:jc w:val="both"/>
        <w:rPr>
          <w:rFonts w:asciiTheme="minorHAnsi" w:hAnsiTheme="minorHAnsi" w:cs="Arial"/>
          <w:sz w:val="22"/>
          <w:szCs w:val="22"/>
        </w:rPr>
      </w:pPr>
      <w:r w:rsidRPr="002E1DAA">
        <w:rPr>
          <w:rFonts w:asciiTheme="minorHAnsi" w:hAnsiTheme="minorHAnsi" w:cs="Arial"/>
          <w:sz w:val="22"/>
          <w:szCs w:val="22"/>
        </w:rPr>
        <w:t>Kisharon</w:t>
      </w:r>
      <w:r w:rsidR="0004139A">
        <w:rPr>
          <w:rFonts w:asciiTheme="minorHAnsi" w:hAnsiTheme="minorHAnsi" w:cs="Arial"/>
          <w:sz w:val="22"/>
          <w:szCs w:val="22"/>
        </w:rPr>
        <w:t xml:space="preserve"> School</w:t>
      </w:r>
      <w:r w:rsidRPr="002E1DAA">
        <w:rPr>
          <w:rFonts w:asciiTheme="minorHAnsi" w:hAnsiTheme="minorHAnsi" w:cs="Arial"/>
          <w:sz w:val="22"/>
          <w:szCs w:val="22"/>
        </w:rPr>
        <w:t xml:space="preserve"> </w:t>
      </w:r>
      <w:r w:rsidR="003134A9">
        <w:rPr>
          <w:rFonts w:asciiTheme="minorHAnsi" w:hAnsiTheme="minorHAnsi" w:cs="Arial"/>
          <w:sz w:val="22"/>
          <w:szCs w:val="22"/>
        </w:rPr>
        <w:t>caters for pupils with learning difficulties</w:t>
      </w:r>
      <w:r w:rsidR="0004139A">
        <w:rPr>
          <w:rFonts w:asciiTheme="minorHAnsi" w:hAnsiTheme="minorHAnsi" w:cs="Arial"/>
          <w:sz w:val="22"/>
          <w:szCs w:val="22"/>
        </w:rPr>
        <w:t>.</w:t>
      </w:r>
      <w:r w:rsidR="0004139A" w:rsidRPr="002E1DAA">
        <w:rPr>
          <w:rFonts w:asciiTheme="minorHAnsi" w:hAnsiTheme="minorHAnsi" w:cs="Arial"/>
          <w:sz w:val="22"/>
          <w:szCs w:val="22"/>
        </w:rPr>
        <w:t xml:space="preserve"> </w:t>
      </w:r>
      <w:r w:rsidRPr="002E1DAA">
        <w:rPr>
          <w:rFonts w:asciiTheme="minorHAnsi" w:hAnsiTheme="minorHAnsi" w:cs="Arial"/>
          <w:sz w:val="22"/>
          <w:szCs w:val="22"/>
        </w:rPr>
        <w:t xml:space="preserve">Whilst open to all </w:t>
      </w:r>
      <w:r w:rsidR="0004139A">
        <w:rPr>
          <w:rFonts w:asciiTheme="minorHAnsi" w:hAnsiTheme="minorHAnsi" w:cs="Arial"/>
          <w:sz w:val="22"/>
          <w:szCs w:val="22"/>
        </w:rPr>
        <w:t>faiths</w:t>
      </w:r>
      <w:r w:rsidRPr="002E1DAA">
        <w:rPr>
          <w:rFonts w:asciiTheme="minorHAnsi" w:hAnsiTheme="minorHAnsi" w:cs="Arial"/>
          <w:sz w:val="22"/>
          <w:szCs w:val="22"/>
        </w:rPr>
        <w:t>, we have an Orthodox Jewish ethos and our philosophy mirrors the</w:t>
      </w:r>
      <w:r w:rsidR="003134A9">
        <w:rPr>
          <w:rFonts w:asciiTheme="minorHAnsi" w:hAnsiTheme="minorHAnsi" w:cs="Arial"/>
          <w:sz w:val="22"/>
          <w:szCs w:val="22"/>
        </w:rPr>
        <w:t xml:space="preserve"> diverse</w:t>
      </w:r>
      <w:r w:rsidRPr="002E1DAA">
        <w:rPr>
          <w:rFonts w:asciiTheme="minorHAnsi" w:hAnsiTheme="minorHAnsi" w:cs="Arial"/>
          <w:sz w:val="22"/>
          <w:szCs w:val="22"/>
        </w:rPr>
        <w:t xml:space="preserve"> home li</w:t>
      </w:r>
      <w:r w:rsidR="00E9124D" w:rsidRPr="002E1DAA">
        <w:rPr>
          <w:rFonts w:asciiTheme="minorHAnsi" w:hAnsiTheme="minorHAnsi" w:cs="Arial"/>
          <w:sz w:val="22"/>
          <w:szCs w:val="22"/>
        </w:rPr>
        <w:t>fe of our service users</w:t>
      </w:r>
      <w:r w:rsidR="003134A9">
        <w:rPr>
          <w:rFonts w:asciiTheme="minorHAnsi" w:hAnsiTheme="minorHAnsi" w:cs="Arial"/>
          <w:sz w:val="22"/>
          <w:szCs w:val="22"/>
        </w:rPr>
        <w:t>.</w:t>
      </w:r>
      <w:r w:rsidR="00E9124D" w:rsidRPr="002E1DAA">
        <w:rPr>
          <w:rFonts w:asciiTheme="minorHAnsi" w:hAnsiTheme="minorHAnsi" w:cs="Arial"/>
          <w:sz w:val="22"/>
          <w:szCs w:val="22"/>
        </w:rPr>
        <w:t xml:space="preserve"> </w:t>
      </w:r>
    </w:p>
    <w:p w:rsidR="003134A9" w:rsidRPr="002E1DAA" w:rsidRDefault="003134A9" w:rsidP="00BF52D9">
      <w:pPr>
        <w:ind w:left="284"/>
        <w:jc w:val="both"/>
        <w:rPr>
          <w:rFonts w:asciiTheme="minorHAnsi" w:hAnsiTheme="minorHAnsi" w:cs="Arial"/>
          <w:sz w:val="22"/>
          <w:szCs w:val="22"/>
        </w:rPr>
      </w:pPr>
    </w:p>
    <w:p w:rsidR="00DA7FC2" w:rsidRPr="002E1DAA" w:rsidRDefault="00DA7FC2" w:rsidP="00BF52D9">
      <w:pPr>
        <w:ind w:left="284"/>
        <w:jc w:val="both"/>
        <w:rPr>
          <w:rFonts w:asciiTheme="minorHAnsi" w:hAnsiTheme="minorHAnsi" w:cs="Arial"/>
          <w:sz w:val="22"/>
          <w:szCs w:val="22"/>
        </w:rPr>
      </w:pPr>
      <w:r w:rsidRPr="002E1DAA">
        <w:rPr>
          <w:rFonts w:asciiTheme="minorHAnsi" w:hAnsiTheme="minorHAnsi" w:cs="Arial"/>
          <w:sz w:val="22"/>
          <w:szCs w:val="22"/>
        </w:rPr>
        <w:t xml:space="preserve">We offer </w:t>
      </w:r>
      <w:r w:rsidR="00FA738A">
        <w:rPr>
          <w:rFonts w:asciiTheme="minorHAnsi" w:hAnsiTheme="minorHAnsi" w:cs="Arial"/>
          <w:sz w:val="22"/>
          <w:szCs w:val="22"/>
        </w:rPr>
        <w:t>our pupils</w:t>
      </w:r>
      <w:r w:rsidRPr="002E1DAA">
        <w:rPr>
          <w:rFonts w:asciiTheme="minorHAnsi" w:hAnsiTheme="minorHAnsi" w:cs="Arial"/>
          <w:sz w:val="22"/>
          <w:szCs w:val="22"/>
        </w:rPr>
        <w:t xml:space="preserve"> a broad and balanced education, a full range of therapies, training opportunities and support in order to increase their independence and enhance their social and emotional development.</w:t>
      </w:r>
    </w:p>
    <w:p w:rsidR="00DA7FC2" w:rsidRDefault="00DA7FC2" w:rsidP="00BF52D9">
      <w:pPr>
        <w:ind w:left="284"/>
        <w:jc w:val="both"/>
        <w:rPr>
          <w:rFonts w:asciiTheme="minorHAnsi" w:hAnsiTheme="minorHAnsi" w:cs="Arial"/>
          <w:sz w:val="22"/>
          <w:szCs w:val="22"/>
        </w:rPr>
      </w:pPr>
    </w:p>
    <w:p w:rsidR="00BF52D9" w:rsidRDefault="00BF52D9" w:rsidP="00BF52D9">
      <w:pPr>
        <w:ind w:left="284"/>
        <w:jc w:val="both"/>
        <w:rPr>
          <w:rFonts w:asciiTheme="minorHAnsi" w:hAnsiTheme="minorHAnsi" w:cs="Arial"/>
          <w:b/>
          <w:sz w:val="22"/>
          <w:szCs w:val="22"/>
        </w:rPr>
      </w:pPr>
      <w:r w:rsidRPr="004B5BBC">
        <w:rPr>
          <w:rFonts w:asciiTheme="minorHAnsi" w:hAnsiTheme="minorHAnsi" w:cs="Arial"/>
          <w:b/>
          <w:sz w:val="22"/>
          <w:szCs w:val="22"/>
        </w:rPr>
        <w:t xml:space="preserve">JOB PURPOSE </w:t>
      </w:r>
    </w:p>
    <w:p w:rsidR="00B76849" w:rsidRPr="004B5BBC" w:rsidRDefault="00B76849" w:rsidP="00BF52D9">
      <w:pPr>
        <w:ind w:left="284"/>
        <w:jc w:val="both"/>
        <w:rPr>
          <w:rFonts w:asciiTheme="minorHAnsi" w:hAnsiTheme="minorHAnsi" w:cs="Arial"/>
          <w:b/>
          <w:sz w:val="22"/>
          <w:szCs w:val="22"/>
        </w:rPr>
      </w:pPr>
    </w:p>
    <w:p w:rsidR="00BF52D9" w:rsidRDefault="00BF52D9" w:rsidP="00097019">
      <w:pPr>
        <w:pStyle w:val="Default"/>
        <w:ind w:left="284"/>
        <w:rPr>
          <w:rFonts w:asciiTheme="minorHAnsi" w:eastAsia="Times New Roman" w:hAnsiTheme="minorHAnsi"/>
          <w:color w:val="auto"/>
          <w:sz w:val="22"/>
          <w:szCs w:val="22"/>
          <w:lang w:eastAsia="en-GB"/>
        </w:rPr>
      </w:pPr>
      <w:r w:rsidRPr="00097019">
        <w:rPr>
          <w:rFonts w:asciiTheme="minorHAnsi" w:eastAsia="Times New Roman" w:hAnsiTheme="minorHAnsi"/>
          <w:color w:val="auto"/>
          <w:sz w:val="22"/>
          <w:szCs w:val="22"/>
          <w:lang w:eastAsia="en-GB"/>
        </w:rPr>
        <w:t>The School Receptionist will be an essential member of the Administrative Team and contribute towards the smooth running of the school.</w:t>
      </w:r>
      <w:r w:rsidR="00097019" w:rsidRPr="00097019">
        <w:rPr>
          <w:rFonts w:asciiTheme="minorHAnsi" w:eastAsia="Times New Roman" w:hAnsiTheme="minorHAnsi"/>
          <w:color w:val="auto"/>
          <w:sz w:val="22"/>
          <w:szCs w:val="22"/>
          <w:lang w:eastAsia="en-GB"/>
        </w:rPr>
        <w:t xml:space="preserve">  The Receptionist is the first point of c</w:t>
      </w:r>
      <w:r w:rsidR="00755D03">
        <w:rPr>
          <w:rFonts w:asciiTheme="minorHAnsi" w:eastAsia="Times New Roman" w:hAnsiTheme="minorHAnsi"/>
          <w:color w:val="auto"/>
          <w:sz w:val="22"/>
          <w:szCs w:val="22"/>
          <w:lang w:eastAsia="en-GB"/>
        </w:rPr>
        <w:t xml:space="preserve">ontact </w:t>
      </w:r>
      <w:r w:rsidR="00097019" w:rsidRPr="00097019">
        <w:rPr>
          <w:rFonts w:asciiTheme="minorHAnsi" w:eastAsia="Times New Roman" w:hAnsiTheme="minorHAnsi"/>
          <w:color w:val="auto"/>
          <w:sz w:val="22"/>
          <w:szCs w:val="22"/>
          <w:lang w:eastAsia="en-GB"/>
        </w:rPr>
        <w:t xml:space="preserve">for visitors to the school, parents, staff and children. As the ‘face’ of the school the receptionist should be welcoming, personable, helpful and able to represent the School in a professional and friendly manner. In addition it is essential that the person </w:t>
      </w:r>
      <w:r w:rsidR="003134A9">
        <w:rPr>
          <w:rFonts w:asciiTheme="minorHAnsi" w:eastAsia="Times New Roman" w:hAnsiTheme="minorHAnsi"/>
          <w:color w:val="auto"/>
          <w:sz w:val="22"/>
          <w:szCs w:val="22"/>
          <w:lang w:eastAsia="en-GB"/>
        </w:rPr>
        <w:t>in</w:t>
      </w:r>
      <w:r w:rsidR="00097019" w:rsidRPr="00097019">
        <w:rPr>
          <w:rFonts w:asciiTheme="minorHAnsi" w:eastAsia="Times New Roman" w:hAnsiTheme="minorHAnsi"/>
          <w:color w:val="auto"/>
          <w:sz w:val="22"/>
          <w:szCs w:val="22"/>
          <w:lang w:eastAsia="en-GB"/>
        </w:rPr>
        <w:t xml:space="preserve"> this role is organised, able to multitask and work flexibly</w:t>
      </w:r>
      <w:r w:rsidR="00755D03">
        <w:rPr>
          <w:rFonts w:asciiTheme="minorHAnsi" w:eastAsia="Times New Roman" w:hAnsiTheme="minorHAnsi"/>
          <w:color w:val="auto"/>
          <w:sz w:val="22"/>
          <w:szCs w:val="22"/>
          <w:lang w:eastAsia="en-GB"/>
        </w:rPr>
        <w:t xml:space="preserve">. </w:t>
      </w:r>
      <w:r w:rsidR="00097019" w:rsidRPr="00097019">
        <w:rPr>
          <w:rFonts w:asciiTheme="minorHAnsi" w:eastAsia="Times New Roman" w:hAnsiTheme="minorHAnsi"/>
          <w:color w:val="auto"/>
          <w:sz w:val="22"/>
          <w:szCs w:val="22"/>
          <w:lang w:eastAsia="en-GB"/>
        </w:rPr>
        <w:t xml:space="preserve"> The </w:t>
      </w:r>
      <w:r w:rsidR="00755D03">
        <w:rPr>
          <w:rFonts w:asciiTheme="minorHAnsi" w:eastAsia="Times New Roman" w:hAnsiTheme="minorHAnsi"/>
          <w:color w:val="auto"/>
          <w:sz w:val="22"/>
          <w:szCs w:val="22"/>
          <w:lang w:eastAsia="en-GB"/>
        </w:rPr>
        <w:t>R</w:t>
      </w:r>
      <w:r w:rsidR="00097019" w:rsidRPr="00097019">
        <w:rPr>
          <w:rFonts w:asciiTheme="minorHAnsi" w:eastAsia="Times New Roman" w:hAnsiTheme="minorHAnsi"/>
          <w:color w:val="auto"/>
          <w:sz w:val="22"/>
          <w:szCs w:val="22"/>
          <w:lang w:eastAsia="en-GB"/>
        </w:rPr>
        <w:t xml:space="preserve">eceptionist is also required to assist the </w:t>
      </w:r>
      <w:r w:rsidR="00FA738A">
        <w:rPr>
          <w:rFonts w:asciiTheme="minorHAnsi" w:eastAsia="Times New Roman" w:hAnsiTheme="minorHAnsi"/>
          <w:color w:val="auto"/>
          <w:sz w:val="22"/>
          <w:szCs w:val="22"/>
          <w:lang w:eastAsia="en-GB"/>
        </w:rPr>
        <w:t xml:space="preserve">Senior School Administrator </w:t>
      </w:r>
      <w:r w:rsidR="00FA738A" w:rsidRPr="00097019">
        <w:rPr>
          <w:rFonts w:asciiTheme="minorHAnsi" w:eastAsia="Times New Roman" w:hAnsiTheme="minorHAnsi"/>
          <w:color w:val="auto"/>
          <w:sz w:val="22"/>
          <w:szCs w:val="22"/>
          <w:lang w:eastAsia="en-GB"/>
        </w:rPr>
        <w:t>with</w:t>
      </w:r>
      <w:r w:rsidR="00097019" w:rsidRPr="00097019">
        <w:rPr>
          <w:rFonts w:asciiTheme="minorHAnsi" w:eastAsia="Times New Roman" w:hAnsiTheme="minorHAnsi"/>
          <w:color w:val="auto"/>
          <w:sz w:val="22"/>
          <w:szCs w:val="22"/>
          <w:lang w:eastAsia="en-GB"/>
        </w:rPr>
        <w:t xml:space="preserve"> various administrative tasks.</w:t>
      </w:r>
    </w:p>
    <w:p w:rsidR="003134A9" w:rsidRDefault="003134A9" w:rsidP="00097019">
      <w:pPr>
        <w:pStyle w:val="Default"/>
        <w:ind w:left="284"/>
        <w:rPr>
          <w:rFonts w:asciiTheme="minorHAnsi" w:eastAsia="Times New Roman" w:hAnsiTheme="minorHAnsi"/>
          <w:color w:val="auto"/>
          <w:sz w:val="22"/>
          <w:szCs w:val="22"/>
          <w:lang w:eastAsia="en-GB"/>
        </w:rPr>
      </w:pPr>
    </w:p>
    <w:p w:rsidR="003134A9" w:rsidRPr="00097019" w:rsidRDefault="003134A9" w:rsidP="00097019">
      <w:pPr>
        <w:pStyle w:val="Default"/>
        <w:ind w:left="284"/>
        <w:rPr>
          <w:rFonts w:asciiTheme="minorHAnsi" w:eastAsia="Times New Roman" w:hAnsiTheme="minorHAnsi"/>
          <w:color w:val="auto"/>
          <w:sz w:val="22"/>
          <w:szCs w:val="22"/>
          <w:lang w:eastAsia="en-GB"/>
        </w:rPr>
      </w:pPr>
      <w:r>
        <w:rPr>
          <w:rFonts w:asciiTheme="minorHAnsi" w:eastAsia="Times New Roman" w:hAnsiTheme="minorHAnsi"/>
          <w:color w:val="auto"/>
          <w:sz w:val="22"/>
          <w:szCs w:val="22"/>
          <w:lang w:eastAsia="en-GB"/>
        </w:rPr>
        <w:t>The person in the role will be dealing with highly confidential and sensitive information.  As such,</w:t>
      </w:r>
      <w:r w:rsidR="0006432F">
        <w:rPr>
          <w:rFonts w:asciiTheme="minorHAnsi" w:eastAsia="Times New Roman" w:hAnsiTheme="minorHAnsi"/>
          <w:color w:val="auto"/>
          <w:sz w:val="22"/>
          <w:szCs w:val="22"/>
          <w:lang w:eastAsia="en-GB"/>
        </w:rPr>
        <w:t xml:space="preserve"> it is imperative that a high level of discretion is maintained at all times. </w:t>
      </w:r>
      <w:r>
        <w:rPr>
          <w:rFonts w:asciiTheme="minorHAnsi" w:eastAsia="Times New Roman" w:hAnsiTheme="minorHAnsi"/>
          <w:color w:val="auto"/>
          <w:sz w:val="22"/>
          <w:szCs w:val="22"/>
          <w:lang w:eastAsia="en-GB"/>
        </w:rPr>
        <w:t xml:space="preserve"> </w:t>
      </w:r>
    </w:p>
    <w:p w:rsidR="00E9124D" w:rsidRDefault="00E9124D" w:rsidP="00986D05">
      <w:pPr>
        <w:ind w:left="284"/>
        <w:jc w:val="both"/>
        <w:rPr>
          <w:rFonts w:asciiTheme="minorHAnsi" w:hAnsiTheme="minorHAnsi" w:cs="Arial"/>
          <w:sz w:val="22"/>
          <w:szCs w:val="22"/>
        </w:rPr>
      </w:pPr>
    </w:p>
    <w:p w:rsidR="00B76849" w:rsidRPr="002E1DAA" w:rsidRDefault="00B76849" w:rsidP="00986D05">
      <w:pPr>
        <w:ind w:left="284"/>
        <w:jc w:val="both"/>
        <w:rPr>
          <w:rFonts w:asciiTheme="minorHAnsi" w:hAnsiTheme="minorHAnsi" w:cs="Arial"/>
          <w:sz w:val="22"/>
          <w:szCs w:val="22"/>
        </w:rPr>
      </w:pPr>
    </w:p>
    <w:p w:rsidR="00DA7FC2" w:rsidRPr="002E1DAA" w:rsidRDefault="00DA7FC2" w:rsidP="00BF52D9">
      <w:pPr>
        <w:tabs>
          <w:tab w:val="left" w:pos="720"/>
        </w:tabs>
        <w:ind w:left="284"/>
        <w:jc w:val="both"/>
        <w:rPr>
          <w:rFonts w:asciiTheme="minorHAnsi" w:hAnsiTheme="minorHAnsi" w:cs="Arial"/>
          <w:b/>
          <w:sz w:val="22"/>
          <w:szCs w:val="22"/>
        </w:rPr>
      </w:pPr>
      <w:r w:rsidRPr="002E1DAA">
        <w:rPr>
          <w:rFonts w:asciiTheme="minorHAnsi" w:hAnsiTheme="minorHAnsi" w:cs="Arial"/>
          <w:b/>
          <w:sz w:val="22"/>
          <w:szCs w:val="22"/>
        </w:rPr>
        <w:t>MAIN RESPONSIBILITIES</w:t>
      </w:r>
    </w:p>
    <w:p w:rsidR="00E219DD" w:rsidRDefault="00E219DD" w:rsidP="00BF52D9">
      <w:pPr>
        <w:spacing w:after="30"/>
        <w:ind w:left="284"/>
        <w:rPr>
          <w:rFonts w:asciiTheme="minorHAnsi" w:eastAsiaTheme="minorHAnsi" w:hAnsiTheme="minorHAnsi" w:cs="Calibri"/>
          <w:color w:val="000000"/>
          <w:sz w:val="22"/>
          <w:szCs w:val="22"/>
          <w:lang w:eastAsia="en-US"/>
        </w:rPr>
      </w:pPr>
    </w:p>
    <w:p w:rsidR="00BF52D9" w:rsidRDefault="00BF52D9" w:rsidP="00BF52D9">
      <w:pPr>
        <w:spacing w:after="30"/>
        <w:ind w:left="284"/>
        <w:rPr>
          <w:rFonts w:asciiTheme="minorHAnsi" w:eastAsiaTheme="minorHAnsi" w:hAnsiTheme="minorHAnsi" w:cs="Calibri"/>
          <w:b/>
          <w:color w:val="000000"/>
          <w:sz w:val="22"/>
          <w:szCs w:val="22"/>
          <w:lang w:eastAsia="en-US"/>
        </w:rPr>
      </w:pPr>
      <w:r w:rsidRPr="00BF52D9">
        <w:rPr>
          <w:rFonts w:asciiTheme="minorHAnsi" w:eastAsiaTheme="minorHAnsi" w:hAnsiTheme="minorHAnsi" w:cs="Calibri"/>
          <w:b/>
          <w:color w:val="000000"/>
          <w:sz w:val="22"/>
          <w:szCs w:val="22"/>
          <w:lang w:eastAsia="en-US"/>
        </w:rPr>
        <w:t xml:space="preserve">Reception Duties </w:t>
      </w:r>
    </w:p>
    <w:p w:rsidR="00B76849" w:rsidRPr="00BF52D9" w:rsidRDefault="00B76849" w:rsidP="00BF52D9">
      <w:pPr>
        <w:spacing w:after="30"/>
        <w:ind w:left="284"/>
        <w:rPr>
          <w:rFonts w:asciiTheme="minorHAnsi" w:eastAsiaTheme="minorHAnsi" w:hAnsiTheme="minorHAnsi" w:cs="Calibri"/>
          <w:b/>
          <w:color w:val="000000"/>
          <w:sz w:val="22"/>
          <w:szCs w:val="22"/>
          <w:lang w:eastAsia="en-US"/>
        </w:rPr>
      </w:pPr>
    </w:p>
    <w:p w:rsidR="004D0A07" w:rsidRPr="00BF52D9" w:rsidRDefault="00BF52D9" w:rsidP="00BF52D9">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Pr>
          <w:rFonts w:asciiTheme="minorHAnsi" w:hAnsiTheme="minorHAnsi" w:cs="Arial"/>
          <w:color w:val="000000"/>
          <w:sz w:val="22"/>
          <w:szCs w:val="22"/>
        </w:rPr>
        <w:t xml:space="preserve">Act as </w:t>
      </w:r>
      <w:r w:rsidR="004D0A07" w:rsidRPr="00BF52D9">
        <w:rPr>
          <w:rFonts w:asciiTheme="minorHAnsi" w:hAnsiTheme="minorHAnsi" w:cs="Arial"/>
          <w:color w:val="000000"/>
          <w:sz w:val="22"/>
          <w:szCs w:val="22"/>
        </w:rPr>
        <w:t xml:space="preserve">the initial point of contact for all enquiries by telephone and in person, advising staff, parents, pupils and visitors </w:t>
      </w:r>
      <w:r w:rsidR="0006432F">
        <w:rPr>
          <w:rFonts w:asciiTheme="minorHAnsi" w:hAnsiTheme="minorHAnsi" w:cs="Arial"/>
          <w:color w:val="000000"/>
          <w:sz w:val="22"/>
          <w:szCs w:val="22"/>
        </w:rPr>
        <w:t>accordingly</w:t>
      </w:r>
      <w:r>
        <w:rPr>
          <w:rFonts w:asciiTheme="minorHAnsi" w:hAnsiTheme="minorHAnsi" w:cs="Arial"/>
          <w:color w:val="000000"/>
          <w:sz w:val="22"/>
          <w:szCs w:val="22"/>
        </w:rPr>
        <w:t>.</w:t>
      </w:r>
    </w:p>
    <w:p w:rsidR="00BF52D9" w:rsidRDefault="00E219DD" w:rsidP="00BF52D9">
      <w:pPr>
        <w:pStyle w:val="ListParagraph"/>
        <w:numPr>
          <w:ilvl w:val="0"/>
          <w:numId w:val="15"/>
        </w:numPr>
        <w:spacing w:after="30"/>
        <w:ind w:hanging="720"/>
        <w:jc w:val="both"/>
        <w:rPr>
          <w:rFonts w:asciiTheme="minorHAnsi" w:hAnsiTheme="minorHAnsi" w:cs="Arial"/>
          <w:sz w:val="22"/>
          <w:szCs w:val="22"/>
        </w:rPr>
      </w:pPr>
      <w:r w:rsidRPr="00BF52D9">
        <w:rPr>
          <w:rFonts w:asciiTheme="minorHAnsi" w:hAnsiTheme="minorHAnsi" w:cs="Arial"/>
          <w:sz w:val="22"/>
          <w:szCs w:val="22"/>
        </w:rPr>
        <w:t xml:space="preserve">Answer </w:t>
      </w:r>
      <w:r w:rsidR="00BF52D9" w:rsidRPr="00BF52D9">
        <w:rPr>
          <w:rFonts w:asciiTheme="minorHAnsi" w:hAnsiTheme="minorHAnsi" w:cs="Arial"/>
          <w:sz w:val="22"/>
          <w:szCs w:val="22"/>
        </w:rPr>
        <w:t xml:space="preserve">all telephone calls </w:t>
      </w:r>
      <w:r w:rsidRPr="00BF52D9">
        <w:rPr>
          <w:rFonts w:asciiTheme="minorHAnsi" w:hAnsiTheme="minorHAnsi" w:cs="Arial"/>
          <w:sz w:val="22"/>
          <w:szCs w:val="22"/>
        </w:rPr>
        <w:t xml:space="preserve">courteously and with sensitivity and confidence, using initiative as required and forwarding detailed messages as appropriate. </w:t>
      </w:r>
    </w:p>
    <w:p w:rsidR="00BF52D9" w:rsidRDefault="00BF52D9" w:rsidP="00BF52D9">
      <w:pPr>
        <w:pStyle w:val="ListParagraph"/>
        <w:numPr>
          <w:ilvl w:val="0"/>
          <w:numId w:val="15"/>
        </w:numPr>
        <w:overflowPunct/>
        <w:spacing w:after="34"/>
        <w:ind w:hanging="720"/>
        <w:jc w:val="both"/>
        <w:textAlignment w:val="auto"/>
        <w:rPr>
          <w:rFonts w:asciiTheme="minorHAnsi" w:hAnsiTheme="minorHAnsi" w:cs="Arial"/>
          <w:sz w:val="22"/>
          <w:szCs w:val="22"/>
        </w:rPr>
      </w:pPr>
      <w:r w:rsidRPr="00BF52D9">
        <w:rPr>
          <w:rFonts w:asciiTheme="minorHAnsi" w:hAnsiTheme="minorHAnsi" w:cs="Arial"/>
          <w:sz w:val="22"/>
          <w:szCs w:val="22"/>
        </w:rPr>
        <w:t xml:space="preserve">Ensure the answer-phone messages are checked early every morning and then regularly thereafter during the day. </w:t>
      </w:r>
    </w:p>
    <w:p w:rsidR="00BF52D9" w:rsidRPr="00BF52D9" w:rsidRDefault="00BF52D9" w:rsidP="00BF52D9">
      <w:pPr>
        <w:pStyle w:val="ListParagraph"/>
        <w:numPr>
          <w:ilvl w:val="0"/>
          <w:numId w:val="15"/>
        </w:numPr>
        <w:overflowPunct/>
        <w:spacing w:after="34"/>
        <w:ind w:hanging="720"/>
        <w:jc w:val="both"/>
        <w:textAlignment w:val="auto"/>
        <w:rPr>
          <w:rFonts w:asciiTheme="minorHAnsi" w:hAnsiTheme="minorHAnsi" w:cs="Arial"/>
          <w:sz w:val="22"/>
          <w:szCs w:val="22"/>
        </w:rPr>
      </w:pPr>
      <w:r w:rsidRPr="00BF52D9">
        <w:rPr>
          <w:rFonts w:asciiTheme="minorHAnsi" w:hAnsiTheme="minorHAnsi" w:cs="Arial"/>
          <w:sz w:val="22"/>
          <w:szCs w:val="22"/>
        </w:rPr>
        <w:t xml:space="preserve">Take messages for staff and pupils and deliver </w:t>
      </w:r>
      <w:r w:rsidR="0006432F">
        <w:rPr>
          <w:rFonts w:asciiTheme="minorHAnsi" w:hAnsiTheme="minorHAnsi" w:cs="Arial"/>
          <w:sz w:val="22"/>
          <w:szCs w:val="22"/>
        </w:rPr>
        <w:t>the messages</w:t>
      </w:r>
      <w:r w:rsidRPr="00BF52D9">
        <w:rPr>
          <w:rFonts w:asciiTheme="minorHAnsi" w:hAnsiTheme="minorHAnsi" w:cs="Arial"/>
          <w:sz w:val="22"/>
          <w:szCs w:val="22"/>
        </w:rPr>
        <w:t xml:space="preserve"> as required. </w:t>
      </w:r>
    </w:p>
    <w:p w:rsidR="00986D05" w:rsidRPr="004B5BBC" w:rsidRDefault="00E219DD">
      <w:pPr>
        <w:pStyle w:val="ListParagraph"/>
        <w:numPr>
          <w:ilvl w:val="0"/>
          <w:numId w:val="15"/>
        </w:numPr>
        <w:spacing w:after="30"/>
        <w:ind w:left="993" w:hanging="709"/>
        <w:rPr>
          <w:rFonts w:asciiTheme="minorHAnsi" w:eastAsiaTheme="minorHAnsi" w:hAnsiTheme="minorHAnsi" w:cs="Calibri"/>
          <w:color w:val="000000"/>
          <w:sz w:val="22"/>
          <w:szCs w:val="22"/>
          <w:lang w:eastAsia="en-US"/>
        </w:rPr>
      </w:pPr>
      <w:r w:rsidRPr="00BF52D9">
        <w:rPr>
          <w:rFonts w:asciiTheme="minorHAnsi" w:hAnsiTheme="minorHAnsi" w:cs="Arial"/>
          <w:sz w:val="22"/>
          <w:szCs w:val="22"/>
        </w:rPr>
        <w:t>Greet all vis</w:t>
      </w:r>
      <w:r w:rsidR="00986D05">
        <w:rPr>
          <w:rFonts w:asciiTheme="minorHAnsi" w:hAnsiTheme="minorHAnsi" w:cs="Arial"/>
          <w:sz w:val="22"/>
          <w:szCs w:val="22"/>
        </w:rPr>
        <w:t xml:space="preserve">itors with courtesy and </w:t>
      </w:r>
      <w:r w:rsidR="0006432F">
        <w:rPr>
          <w:rFonts w:asciiTheme="minorHAnsi" w:hAnsiTheme="minorHAnsi" w:cs="Arial"/>
          <w:sz w:val="22"/>
          <w:szCs w:val="22"/>
        </w:rPr>
        <w:t>professionalism -</w:t>
      </w:r>
      <w:r w:rsidR="00986D05">
        <w:rPr>
          <w:rFonts w:asciiTheme="minorHAnsi" w:hAnsiTheme="minorHAnsi" w:cs="Arial"/>
          <w:sz w:val="22"/>
          <w:szCs w:val="22"/>
        </w:rPr>
        <w:t xml:space="preserve"> r</w:t>
      </w:r>
      <w:r w:rsidR="00986D05" w:rsidRPr="004B5BBC">
        <w:rPr>
          <w:rFonts w:asciiTheme="minorHAnsi" w:eastAsiaTheme="minorHAnsi" w:hAnsiTheme="minorHAnsi" w:cs="Calibri"/>
          <w:color w:val="000000"/>
          <w:sz w:val="22"/>
          <w:szCs w:val="22"/>
          <w:lang w:eastAsia="en-US"/>
        </w:rPr>
        <w:t>epresent Kisharon</w:t>
      </w:r>
      <w:r w:rsidR="00350C69">
        <w:rPr>
          <w:rFonts w:asciiTheme="minorHAnsi" w:eastAsiaTheme="minorHAnsi" w:hAnsiTheme="minorHAnsi" w:cs="Calibri"/>
          <w:color w:val="000000"/>
          <w:sz w:val="22"/>
          <w:szCs w:val="22"/>
          <w:lang w:eastAsia="en-US"/>
        </w:rPr>
        <w:t xml:space="preserve"> School</w:t>
      </w:r>
      <w:r w:rsidR="00986D05" w:rsidRPr="004B5BBC">
        <w:rPr>
          <w:rFonts w:asciiTheme="minorHAnsi" w:eastAsiaTheme="minorHAnsi" w:hAnsiTheme="minorHAnsi" w:cs="Calibri"/>
          <w:color w:val="000000"/>
          <w:sz w:val="22"/>
          <w:szCs w:val="22"/>
          <w:lang w:eastAsia="en-US"/>
        </w:rPr>
        <w:t xml:space="preserve"> accordingly </w:t>
      </w:r>
      <w:r w:rsidR="00B577D1">
        <w:rPr>
          <w:rFonts w:asciiTheme="minorHAnsi" w:eastAsiaTheme="minorHAnsi" w:hAnsiTheme="minorHAnsi" w:cs="Calibri"/>
          <w:color w:val="000000"/>
          <w:sz w:val="22"/>
          <w:szCs w:val="22"/>
          <w:lang w:eastAsia="en-US"/>
        </w:rPr>
        <w:t>in</w:t>
      </w:r>
      <w:r w:rsidR="00B577D1" w:rsidRPr="004B5BBC">
        <w:rPr>
          <w:rFonts w:asciiTheme="minorHAnsi" w:eastAsiaTheme="minorHAnsi" w:hAnsiTheme="minorHAnsi" w:cs="Calibri"/>
          <w:color w:val="000000"/>
          <w:sz w:val="22"/>
          <w:szCs w:val="22"/>
          <w:lang w:eastAsia="en-US"/>
        </w:rPr>
        <w:t xml:space="preserve"> </w:t>
      </w:r>
      <w:r w:rsidR="00986D05" w:rsidRPr="004B5BBC">
        <w:rPr>
          <w:rFonts w:asciiTheme="minorHAnsi" w:eastAsiaTheme="minorHAnsi" w:hAnsiTheme="minorHAnsi" w:cs="Calibri"/>
          <w:color w:val="000000"/>
          <w:sz w:val="22"/>
          <w:szCs w:val="22"/>
          <w:lang w:eastAsia="en-US"/>
        </w:rPr>
        <w:t xml:space="preserve">all dealings with staff, parents, </w:t>
      </w:r>
      <w:proofErr w:type="gramStart"/>
      <w:r w:rsidR="00986D05" w:rsidRPr="004B5BBC">
        <w:rPr>
          <w:rFonts w:asciiTheme="minorHAnsi" w:eastAsiaTheme="minorHAnsi" w:hAnsiTheme="minorHAnsi" w:cs="Calibri"/>
          <w:color w:val="000000"/>
          <w:sz w:val="22"/>
          <w:szCs w:val="22"/>
          <w:lang w:eastAsia="en-US"/>
        </w:rPr>
        <w:t>visitors</w:t>
      </w:r>
      <w:proofErr w:type="gramEnd"/>
      <w:r w:rsidR="00986D05" w:rsidRPr="004B5BBC">
        <w:rPr>
          <w:rFonts w:asciiTheme="minorHAnsi" w:eastAsiaTheme="minorHAnsi" w:hAnsiTheme="minorHAnsi" w:cs="Calibri"/>
          <w:color w:val="000000"/>
          <w:sz w:val="22"/>
          <w:szCs w:val="22"/>
          <w:lang w:eastAsia="en-US"/>
        </w:rPr>
        <w:t xml:space="preserve"> and outside agencies.</w:t>
      </w:r>
    </w:p>
    <w:p w:rsidR="00E219DD" w:rsidRDefault="00E219DD" w:rsidP="00BF52D9">
      <w:pPr>
        <w:pStyle w:val="ListParagraph"/>
        <w:numPr>
          <w:ilvl w:val="0"/>
          <w:numId w:val="15"/>
        </w:numPr>
        <w:spacing w:after="30"/>
        <w:ind w:hanging="720"/>
        <w:jc w:val="both"/>
        <w:rPr>
          <w:rFonts w:asciiTheme="minorHAnsi" w:hAnsiTheme="minorHAnsi" w:cs="Arial"/>
          <w:sz w:val="22"/>
          <w:szCs w:val="22"/>
        </w:rPr>
      </w:pPr>
      <w:r w:rsidRPr="00BF52D9">
        <w:rPr>
          <w:rFonts w:asciiTheme="minorHAnsi" w:hAnsiTheme="minorHAnsi" w:cs="Arial"/>
          <w:sz w:val="22"/>
          <w:szCs w:val="22"/>
        </w:rPr>
        <w:t xml:space="preserve">Process ID checks for all visitors in accordance with the school’s safeguarding procedures ensuring everyone is signed in and out and wearing the appropriate identification. </w:t>
      </w:r>
    </w:p>
    <w:p w:rsidR="004D0A07" w:rsidRPr="00BF52D9" w:rsidRDefault="00E219DD" w:rsidP="00BF52D9">
      <w:pPr>
        <w:pStyle w:val="ListParagraph"/>
        <w:numPr>
          <w:ilvl w:val="0"/>
          <w:numId w:val="15"/>
        </w:numPr>
        <w:spacing w:after="30"/>
        <w:ind w:hanging="720"/>
        <w:jc w:val="both"/>
        <w:rPr>
          <w:rFonts w:asciiTheme="minorHAnsi" w:hAnsiTheme="minorHAnsi" w:cs="Arial"/>
          <w:sz w:val="22"/>
          <w:szCs w:val="22"/>
        </w:rPr>
      </w:pPr>
      <w:r w:rsidRPr="00BF52D9">
        <w:rPr>
          <w:rFonts w:asciiTheme="minorHAnsi" w:hAnsiTheme="minorHAnsi" w:cs="Arial"/>
          <w:sz w:val="22"/>
          <w:szCs w:val="22"/>
        </w:rPr>
        <w:t xml:space="preserve">Seek to ensure the safety and welfare of pupils by being </w:t>
      </w:r>
      <w:r w:rsidR="0006432F">
        <w:rPr>
          <w:rFonts w:asciiTheme="minorHAnsi" w:hAnsiTheme="minorHAnsi" w:cs="Arial"/>
          <w:sz w:val="22"/>
          <w:szCs w:val="22"/>
        </w:rPr>
        <w:t>able to manage</w:t>
      </w:r>
      <w:r w:rsidRPr="00BF52D9">
        <w:rPr>
          <w:rFonts w:asciiTheme="minorHAnsi" w:hAnsiTheme="minorHAnsi" w:cs="Arial"/>
          <w:sz w:val="22"/>
          <w:szCs w:val="22"/>
        </w:rPr>
        <w:t xml:space="preserve"> unexpected visitors</w:t>
      </w:r>
      <w:r w:rsidR="00532995" w:rsidRPr="00BF52D9">
        <w:rPr>
          <w:rFonts w:asciiTheme="minorHAnsi" w:hAnsiTheme="minorHAnsi" w:cs="Arial"/>
          <w:sz w:val="22"/>
          <w:szCs w:val="22"/>
        </w:rPr>
        <w:t>.</w:t>
      </w:r>
    </w:p>
    <w:p w:rsidR="004D0A07" w:rsidRPr="00BF52D9" w:rsidRDefault="004D0A07" w:rsidP="00BF52D9">
      <w:pPr>
        <w:pStyle w:val="ListParagraph"/>
        <w:numPr>
          <w:ilvl w:val="0"/>
          <w:numId w:val="15"/>
        </w:numPr>
        <w:spacing w:after="30"/>
        <w:ind w:hanging="720"/>
        <w:jc w:val="both"/>
        <w:rPr>
          <w:rFonts w:asciiTheme="minorHAnsi" w:hAnsiTheme="minorHAnsi" w:cs="Arial"/>
          <w:sz w:val="22"/>
          <w:szCs w:val="22"/>
        </w:rPr>
      </w:pPr>
      <w:r w:rsidRPr="00BF52D9">
        <w:rPr>
          <w:rFonts w:asciiTheme="minorHAnsi" w:hAnsiTheme="minorHAnsi" w:cs="Arial"/>
          <w:color w:val="000000"/>
          <w:sz w:val="22"/>
          <w:szCs w:val="22"/>
        </w:rPr>
        <w:t xml:space="preserve">Provide refreshments to visitors when required. </w:t>
      </w:r>
    </w:p>
    <w:p w:rsidR="0029652F" w:rsidRPr="0029652F" w:rsidRDefault="002E1DAA" w:rsidP="00BF52D9">
      <w:pPr>
        <w:pStyle w:val="ListParagraph"/>
        <w:numPr>
          <w:ilvl w:val="0"/>
          <w:numId w:val="15"/>
        </w:numPr>
        <w:spacing w:after="30"/>
        <w:ind w:hanging="720"/>
        <w:jc w:val="both"/>
        <w:rPr>
          <w:rFonts w:asciiTheme="minorHAnsi" w:hAnsiTheme="minorHAnsi" w:cs="Arial"/>
          <w:sz w:val="22"/>
          <w:szCs w:val="22"/>
        </w:rPr>
      </w:pPr>
      <w:r w:rsidRPr="00BF52D9">
        <w:rPr>
          <w:rFonts w:asciiTheme="minorHAnsi" w:hAnsiTheme="minorHAnsi" w:cs="Arial"/>
          <w:color w:val="000000"/>
          <w:sz w:val="22"/>
          <w:szCs w:val="22"/>
        </w:rPr>
        <w:t xml:space="preserve">Maintain a tidy and orderly </w:t>
      </w:r>
      <w:r w:rsidR="0006432F">
        <w:rPr>
          <w:rFonts w:asciiTheme="minorHAnsi" w:hAnsiTheme="minorHAnsi" w:cs="Arial"/>
          <w:color w:val="000000"/>
          <w:sz w:val="22"/>
          <w:szCs w:val="22"/>
        </w:rPr>
        <w:t>f</w:t>
      </w:r>
      <w:r w:rsidR="00BF52D9">
        <w:rPr>
          <w:rFonts w:asciiTheme="minorHAnsi" w:hAnsiTheme="minorHAnsi" w:cs="Arial"/>
          <w:color w:val="000000"/>
          <w:sz w:val="22"/>
          <w:szCs w:val="22"/>
        </w:rPr>
        <w:t xml:space="preserve">ront </w:t>
      </w:r>
      <w:r w:rsidR="0006432F">
        <w:rPr>
          <w:rFonts w:asciiTheme="minorHAnsi" w:hAnsiTheme="minorHAnsi" w:cs="Arial"/>
          <w:color w:val="000000"/>
          <w:sz w:val="22"/>
          <w:szCs w:val="22"/>
        </w:rPr>
        <w:t xml:space="preserve">office, </w:t>
      </w:r>
      <w:r w:rsidR="00BF52D9">
        <w:rPr>
          <w:rFonts w:asciiTheme="minorHAnsi" w:hAnsiTheme="minorHAnsi" w:cs="Arial"/>
          <w:color w:val="000000"/>
          <w:sz w:val="22"/>
          <w:szCs w:val="22"/>
        </w:rPr>
        <w:t>staff room</w:t>
      </w:r>
      <w:r w:rsidR="0006432F">
        <w:rPr>
          <w:rFonts w:asciiTheme="minorHAnsi" w:hAnsiTheme="minorHAnsi" w:cs="Arial"/>
          <w:color w:val="000000"/>
          <w:sz w:val="22"/>
          <w:szCs w:val="22"/>
        </w:rPr>
        <w:t xml:space="preserve"> and meeting rooms.</w:t>
      </w:r>
    </w:p>
    <w:p w:rsidR="00B75304" w:rsidRPr="00755D03" w:rsidRDefault="00B75304" w:rsidP="00B75304">
      <w:pPr>
        <w:pStyle w:val="ListParagraph"/>
        <w:numPr>
          <w:ilvl w:val="0"/>
          <w:numId w:val="15"/>
        </w:numPr>
        <w:spacing w:after="30"/>
        <w:ind w:hanging="720"/>
        <w:jc w:val="both"/>
        <w:rPr>
          <w:rFonts w:asciiTheme="minorHAnsi" w:hAnsiTheme="minorHAnsi" w:cs="Arial"/>
          <w:sz w:val="22"/>
          <w:szCs w:val="22"/>
        </w:rPr>
      </w:pPr>
      <w:r w:rsidRPr="00755D03">
        <w:rPr>
          <w:rFonts w:ascii="Calibri" w:hAnsi="Calibri"/>
          <w:sz w:val="22"/>
          <w:szCs w:val="22"/>
        </w:rPr>
        <w:t xml:space="preserve">To act as one of the </w:t>
      </w:r>
      <w:r w:rsidR="006A7E2F">
        <w:rPr>
          <w:rFonts w:ascii="Calibri" w:hAnsi="Calibri"/>
          <w:sz w:val="22"/>
          <w:szCs w:val="22"/>
        </w:rPr>
        <w:t xml:space="preserve">school’s </w:t>
      </w:r>
      <w:r w:rsidRPr="00755D03">
        <w:rPr>
          <w:rFonts w:ascii="Calibri" w:hAnsi="Calibri"/>
          <w:sz w:val="22"/>
          <w:szCs w:val="22"/>
        </w:rPr>
        <w:t xml:space="preserve">fire </w:t>
      </w:r>
      <w:r w:rsidR="00350C69" w:rsidRPr="00755D03">
        <w:rPr>
          <w:rFonts w:ascii="Calibri" w:hAnsi="Calibri"/>
          <w:sz w:val="22"/>
          <w:szCs w:val="22"/>
        </w:rPr>
        <w:t>marshals</w:t>
      </w:r>
      <w:r w:rsidRPr="00755D03">
        <w:rPr>
          <w:rFonts w:ascii="Calibri" w:hAnsi="Calibri"/>
          <w:sz w:val="22"/>
          <w:szCs w:val="22"/>
        </w:rPr>
        <w:t xml:space="preserve">. Training will be given. </w:t>
      </w:r>
    </w:p>
    <w:p w:rsidR="002E1DAA" w:rsidRDefault="002E1DAA" w:rsidP="00B75304">
      <w:pPr>
        <w:pStyle w:val="ListParagraph"/>
        <w:spacing w:after="30"/>
        <w:ind w:left="1004"/>
        <w:jc w:val="both"/>
        <w:rPr>
          <w:rFonts w:asciiTheme="minorHAnsi" w:hAnsiTheme="minorHAnsi" w:cs="Arial"/>
          <w:sz w:val="22"/>
          <w:szCs w:val="22"/>
        </w:rPr>
      </w:pPr>
    </w:p>
    <w:p w:rsidR="00B76849" w:rsidRDefault="00B76849" w:rsidP="00B75304">
      <w:pPr>
        <w:pStyle w:val="ListParagraph"/>
        <w:spacing w:after="30"/>
        <w:ind w:left="1004"/>
        <w:jc w:val="both"/>
        <w:rPr>
          <w:rFonts w:asciiTheme="minorHAnsi" w:hAnsiTheme="minorHAnsi" w:cs="Arial"/>
          <w:sz w:val="22"/>
          <w:szCs w:val="22"/>
        </w:rPr>
      </w:pPr>
    </w:p>
    <w:p w:rsidR="00B76849" w:rsidRDefault="00B76849" w:rsidP="00B75304">
      <w:pPr>
        <w:pStyle w:val="ListParagraph"/>
        <w:spacing w:after="30"/>
        <w:ind w:left="1004"/>
        <w:jc w:val="both"/>
        <w:rPr>
          <w:rFonts w:asciiTheme="minorHAnsi" w:hAnsiTheme="minorHAnsi" w:cs="Arial"/>
          <w:sz w:val="22"/>
          <w:szCs w:val="22"/>
        </w:rPr>
      </w:pPr>
    </w:p>
    <w:p w:rsidR="00BF52D9" w:rsidRDefault="00BF52D9" w:rsidP="00BF52D9">
      <w:pPr>
        <w:spacing w:after="30"/>
        <w:ind w:left="284"/>
        <w:jc w:val="both"/>
        <w:rPr>
          <w:rFonts w:asciiTheme="minorHAnsi" w:hAnsiTheme="minorHAnsi" w:cs="Arial"/>
          <w:b/>
          <w:sz w:val="22"/>
          <w:szCs w:val="22"/>
        </w:rPr>
      </w:pPr>
      <w:r w:rsidRPr="00BF52D9">
        <w:rPr>
          <w:rFonts w:asciiTheme="minorHAnsi" w:hAnsiTheme="minorHAnsi" w:cs="Arial"/>
          <w:b/>
          <w:sz w:val="22"/>
          <w:szCs w:val="22"/>
        </w:rPr>
        <w:t xml:space="preserve">Administration </w:t>
      </w:r>
    </w:p>
    <w:p w:rsidR="00B76849" w:rsidRDefault="00B76849" w:rsidP="00BF52D9">
      <w:pPr>
        <w:spacing w:after="30"/>
        <w:ind w:left="284"/>
        <w:jc w:val="both"/>
        <w:rPr>
          <w:rFonts w:asciiTheme="minorHAnsi" w:hAnsiTheme="minorHAnsi" w:cs="Arial"/>
          <w:b/>
          <w:sz w:val="22"/>
          <w:szCs w:val="22"/>
        </w:rPr>
      </w:pPr>
    </w:p>
    <w:p w:rsidR="008D1E90" w:rsidRPr="007B33C7" w:rsidRDefault="0006432F" w:rsidP="007B33C7">
      <w:pPr>
        <w:pStyle w:val="ListParagraph"/>
        <w:numPr>
          <w:ilvl w:val="0"/>
          <w:numId w:val="15"/>
        </w:numPr>
        <w:spacing w:after="30"/>
        <w:ind w:hanging="720"/>
        <w:jc w:val="both"/>
        <w:rPr>
          <w:rFonts w:asciiTheme="minorHAnsi" w:hAnsiTheme="minorHAnsi" w:cs="Arial"/>
          <w:color w:val="000000"/>
          <w:sz w:val="22"/>
          <w:szCs w:val="22"/>
        </w:rPr>
      </w:pPr>
      <w:r w:rsidRPr="007B33C7">
        <w:rPr>
          <w:rFonts w:asciiTheme="minorHAnsi" w:hAnsiTheme="minorHAnsi" w:cs="Arial"/>
          <w:color w:val="000000"/>
          <w:sz w:val="22"/>
          <w:szCs w:val="22"/>
        </w:rPr>
        <w:t>Sort and distribute incoming post on a daily basis</w:t>
      </w:r>
      <w:r>
        <w:rPr>
          <w:rFonts w:asciiTheme="minorHAnsi" w:hAnsiTheme="minorHAnsi" w:cs="Arial"/>
          <w:color w:val="000000"/>
          <w:sz w:val="22"/>
          <w:szCs w:val="22"/>
        </w:rPr>
        <w:t xml:space="preserve">.  </w:t>
      </w:r>
      <w:r w:rsidR="008D1E90" w:rsidRPr="007B33C7">
        <w:rPr>
          <w:rFonts w:asciiTheme="minorHAnsi" w:hAnsiTheme="minorHAnsi" w:cs="Arial"/>
          <w:color w:val="000000"/>
          <w:sz w:val="22"/>
          <w:szCs w:val="22"/>
        </w:rPr>
        <w:t xml:space="preserve">Deal with all outgoing post, including recorded delivery requests, ensuring correct postage and timely delivery. </w:t>
      </w:r>
    </w:p>
    <w:p w:rsidR="00870DDA" w:rsidRDefault="00870DDA" w:rsidP="00870DDA">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3D0A18">
        <w:rPr>
          <w:rFonts w:asciiTheme="minorHAnsi" w:hAnsiTheme="minorHAnsi" w:cs="Arial"/>
          <w:color w:val="000000"/>
          <w:sz w:val="22"/>
          <w:szCs w:val="22"/>
        </w:rPr>
        <w:t xml:space="preserve">Process </w:t>
      </w:r>
      <w:r w:rsidR="006A7E2F">
        <w:rPr>
          <w:rFonts w:asciiTheme="minorHAnsi" w:hAnsiTheme="minorHAnsi" w:cs="Arial"/>
          <w:color w:val="000000"/>
          <w:sz w:val="22"/>
          <w:szCs w:val="22"/>
        </w:rPr>
        <w:t xml:space="preserve">pupils </w:t>
      </w:r>
      <w:r w:rsidRPr="003D0A18">
        <w:rPr>
          <w:rFonts w:asciiTheme="minorHAnsi" w:hAnsiTheme="minorHAnsi" w:cs="Arial"/>
          <w:color w:val="000000"/>
          <w:sz w:val="22"/>
          <w:szCs w:val="22"/>
        </w:rPr>
        <w:t xml:space="preserve">who arrive late and leave during the day for appointments/sickness </w:t>
      </w:r>
      <w:proofErr w:type="spellStart"/>
      <w:r w:rsidRPr="003D0A18">
        <w:rPr>
          <w:rFonts w:asciiTheme="minorHAnsi" w:hAnsiTheme="minorHAnsi" w:cs="Arial"/>
          <w:color w:val="000000"/>
          <w:sz w:val="22"/>
          <w:szCs w:val="22"/>
        </w:rPr>
        <w:t>etc</w:t>
      </w:r>
      <w:proofErr w:type="spellEnd"/>
      <w:r w:rsidRPr="003D0A18">
        <w:rPr>
          <w:rFonts w:asciiTheme="minorHAnsi" w:hAnsiTheme="minorHAnsi" w:cs="Arial"/>
          <w:color w:val="000000"/>
          <w:sz w:val="22"/>
          <w:szCs w:val="22"/>
        </w:rPr>
        <w:t xml:space="preserve"> and pass this information to </w:t>
      </w:r>
      <w:r w:rsidR="0006432F">
        <w:rPr>
          <w:rFonts w:asciiTheme="minorHAnsi" w:hAnsiTheme="minorHAnsi" w:cs="Arial"/>
          <w:color w:val="000000"/>
          <w:sz w:val="22"/>
          <w:szCs w:val="22"/>
        </w:rPr>
        <w:t>staff</w:t>
      </w:r>
      <w:r w:rsidRPr="003D0A18">
        <w:rPr>
          <w:rFonts w:asciiTheme="minorHAnsi" w:hAnsiTheme="minorHAnsi" w:cs="Arial"/>
          <w:color w:val="000000"/>
          <w:sz w:val="22"/>
          <w:szCs w:val="22"/>
        </w:rPr>
        <w:t xml:space="preserve"> as necessary. </w:t>
      </w:r>
    </w:p>
    <w:p w:rsidR="00870DDA" w:rsidRDefault="007B33C7" w:rsidP="00870DDA">
      <w:pPr>
        <w:pStyle w:val="ListParagraph"/>
        <w:numPr>
          <w:ilvl w:val="0"/>
          <w:numId w:val="15"/>
        </w:numPr>
        <w:spacing w:after="30"/>
        <w:ind w:hanging="720"/>
        <w:jc w:val="both"/>
        <w:rPr>
          <w:rFonts w:asciiTheme="minorHAnsi" w:hAnsiTheme="minorHAnsi" w:cs="Arial"/>
          <w:color w:val="000000"/>
          <w:sz w:val="22"/>
          <w:szCs w:val="22"/>
        </w:rPr>
      </w:pPr>
      <w:r>
        <w:rPr>
          <w:rFonts w:asciiTheme="minorHAnsi" w:hAnsiTheme="minorHAnsi" w:cs="Arial"/>
          <w:color w:val="000000"/>
          <w:sz w:val="22"/>
          <w:szCs w:val="22"/>
        </w:rPr>
        <w:t>Maintain daily and weekly</w:t>
      </w:r>
      <w:r w:rsidR="00286D4D">
        <w:rPr>
          <w:rFonts w:asciiTheme="minorHAnsi" w:hAnsiTheme="minorHAnsi" w:cs="Arial"/>
          <w:color w:val="000000"/>
          <w:sz w:val="22"/>
          <w:szCs w:val="22"/>
        </w:rPr>
        <w:t xml:space="preserve"> staff and training</w:t>
      </w:r>
      <w:r>
        <w:rPr>
          <w:rFonts w:asciiTheme="minorHAnsi" w:hAnsiTheme="minorHAnsi" w:cs="Arial"/>
          <w:color w:val="000000"/>
          <w:sz w:val="22"/>
          <w:szCs w:val="22"/>
        </w:rPr>
        <w:t xml:space="preserve"> register sheets</w:t>
      </w:r>
      <w:r w:rsidR="0006432F">
        <w:rPr>
          <w:rFonts w:asciiTheme="minorHAnsi" w:hAnsiTheme="minorHAnsi" w:cs="Arial"/>
          <w:color w:val="000000"/>
          <w:sz w:val="22"/>
          <w:szCs w:val="22"/>
        </w:rPr>
        <w:t>.</w:t>
      </w:r>
    </w:p>
    <w:p w:rsidR="00870DDA" w:rsidRDefault="00870DDA" w:rsidP="00870DDA">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870DDA">
        <w:rPr>
          <w:rFonts w:asciiTheme="minorHAnsi" w:hAnsiTheme="minorHAnsi" w:cs="Arial"/>
          <w:color w:val="000000"/>
          <w:sz w:val="22"/>
          <w:szCs w:val="22"/>
        </w:rPr>
        <w:t xml:space="preserve">Liaise with the </w:t>
      </w:r>
      <w:proofErr w:type="spellStart"/>
      <w:r w:rsidR="00755D03">
        <w:rPr>
          <w:rFonts w:asciiTheme="minorHAnsi" w:hAnsiTheme="minorHAnsi" w:cs="Arial"/>
          <w:color w:val="000000"/>
          <w:sz w:val="22"/>
          <w:szCs w:val="22"/>
        </w:rPr>
        <w:t>Headteacher</w:t>
      </w:r>
      <w:proofErr w:type="spellEnd"/>
      <w:r w:rsidR="00755D03">
        <w:rPr>
          <w:rFonts w:asciiTheme="minorHAnsi" w:hAnsiTheme="minorHAnsi" w:cs="Arial"/>
          <w:color w:val="000000"/>
          <w:sz w:val="22"/>
          <w:szCs w:val="22"/>
        </w:rPr>
        <w:t xml:space="preserve"> </w:t>
      </w:r>
      <w:r w:rsidRPr="00870DDA">
        <w:rPr>
          <w:rFonts w:asciiTheme="minorHAnsi" w:hAnsiTheme="minorHAnsi" w:cs="Arial"/>
          <w:color w:val="000000"/>
          <w:sz w:val="22"/>
          <w:szCs w:val="22"/>
        </w:rPr>
        <w:t>for attendance, where necessary</w:t>
      </w:r>
      <w:r>
        <w:rPr>
          <w:rFonts w:asciiTheme="minorHAnsi" w:hAnsiTheme="minorHAnsi" w:cs="Arial"/>
          <w:color w:val="000000"/>
          <w:sz w:val="22"/>
          <w:szCs w:val="22"/>
        </w:rPr>
        <w:t>.</w:t>
      </w:r>
    </w:p>
    <w:p w:rsidR="00870DDA" w:rsidRDefault="00870DDA" w:rsidP="00870DDA">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BF52D9">
        <w:rPr>
          <w:rFonts w:asciiTheme="minorHAnsi" w:hAnsiTheme="minorHAnsi" w:cs="Arial"/>
          <w:color w:val="000000"/>
          <w:sz w:val="22"/>
          <w:szCs w:val="22"/>
        </w:rPr>
        <w:t>Assist with the implementation of school administration policies such as the student absence monitoring system. This could involve checking documents for errors, resolving queries and inputting of straightforward data on to the computer system.</w:t>
      </w:r>
    </w:p>
    <w:p w:rsidR="001204FF" w:rsidRPr="003D0A18" w:rsidRDefault="00870DDA" w:rsidP="001204FF">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7B33C7">
        <w:rPr>
          <w:rFonts w:asciiTheme="minorHAnsi" w:hAnsiTheme="minorHAnsi" w:cs="Arial"/>
          <w:color w:val="000000"/>
          <w:sz w:val="22"/>
          <w:szCs w:val="22"/>
        </w:rPr>
        <w:t>Maintain and update all administrative and information systems and processes as required.</w:t>
      </w:r>
      <w:r w:rsidR="001204FF">
        <w:rPr>
          <w:rFonts w:asciiTheme="minorHAnsi" w:hAnsiTheme="minorHAnsi" w:cs="Arial"/>
          <w:color w:val="000000"/>
          <w:sz w:val="22"/>
          <w:szCs w:val="22"/>
        </w:rPr>
        <w:t xml:space="preserve"> Assist </w:t>
      </w:r>
      <w:r w:rsidR="001204FF" w:rsidRPr="003D0A18">
        <w:rPr>
          <w:rFonts w:asciiTheme="minorHAnsi" w:hAnsiTheme="minorHAnsi" w:cs="Arial"/>
          <w:color w:val="000000"/>
          <w:sz w:val="22"/>
          <w:szCs w:val="22"/>
        </w:rPr>
        <w:t>with all administrative duties such as photocopying, filing, etc.</w:t>
      </w:r>
      <w:r w:rsidR="001204FF">
        <w:rPr>
          <w:rFonts w:asciiTheme="minorHAnsi" w:hAnsiTheme="minorHAnsi" w:cs="Arial"/>
          <w:color w:val="000000"/>
          <w:sz w:val="22"/>
          <w:szCs w:val="22"/>
        </w:rPr>
        <w:t xml:space="preserve"> Ensure photocopy room is organised and tidy. Ensure photocopy room is stocked with paper and laminating sheets when required.</w:t>
      </w:r>
    </w:p>
    <w:p w:rsidR="00870DDA" w:rsidRPr="006A7E2F" w:rsidRDefault="001204FF" w:rsidP="00870DDA">
      <w:pPr>
        <w:pStyle w:val="ListParagraph"/>
        <w:numPr>
          <w:ilvl w:val="0"/>
          <w:numId w:val="15"/>
        </w:numPr>
        <w:overflowPunct/>
        <w:spacing w:after="30"/>
        <w:ind w:hanging="720"/>
        <w:jc w:val="both"/>
        <w:textAlignment w:val="auto"/>
        <w:rPr>
          <w:rFonts w:asciiTheme="minorHAnsi" w:hAnsiTheme="minorHAnsi" w:cs="Arial"/>
          <w:color w:val="000000"/>
          <w:sz w:val="22"/>
          <w:szCs w:val="22"/>
        </w:rPr>
      </w:pPr>
      <w:r w:rsidRPr="006A7E2F">
        <w:rPr>
          <w:rFonts w:asciiTheme="minorHAnsi" w:hAnsiTheme="minorHAnsi" w:cs="Arial"/>
          <w:color w:val="000000"/>
          <w:sz w:val="22"/>
          <w:szCs w:val="22"/>
        </w:rPr>
        <w:t xml:space="preserve"> </w:t>
      </w:r>
      <w:r w:rsidR="00870DDA" w:rsidRPr="006A7E2F">
        <w:rPr>
          <w:rFonts w:asciiTheme="minorHAnsi" w:hAnsiTheme="minorHAnsi" w:cs="Arial"/>
          <w:color w:val="000000"/>
          <w:sz w:val="22"/>
          <w:szCs w:val="22"/>
        </w:rPr>
        <w:t xml:space="preserve">Order and maintain stationery requirements including </w:t>
      </w:r>
      <w:r w:rsidR="00986D05" w:rsidRPr="006A7E2F">
        <w:rPr>
          <w:rFonts w:asciiTheme="minorHAnsi" w:hAnsiTheme="minorHAnsi" w:cs="Arial"/>
          <w:color w:val="000000"/>
          <w:sz w:val="22"/>
          <w:szCs w:val="22"/>
        </w:rPr>
        <w:t xml:space="preserve">office supplies, </w:t>
      </w:r>
      <w:r w:rsidR="00870DDA" w:rsidRPr="006A7E2F">
        <w:rPr>
          <w:rFonts w:asciiTheme="minorHAnsi" w:hAnsiTheme="minorHAnsi" w:cs="Arial"/>
          <w:color w:val="000000"/>
          <w:sz w:val="22"/>
          <w:szCs w:val="22"/>
        </w:rPr>
        <w:t>exercise books and arts and crafts resources.</w:t>
      </w:r>
    </w:p>
    <w:p w:rsidR="00986D05" w:rsidRDefault="00986D05" w:rsidP="00870DDA">
      <w:pPr>
        <w:pStyle w:val="ListParagraph"/>
        <w:numPr>
          <w:ilvl w:val="0"/>
          <w:numId w:val="15"/>
        </w:numPr>
        <w:spacing w:after="30"/>
        <w:ind w:hanging="720"/>
        <w:jc w:val="both"/>
        <w:rPr>
          <w:rFonts w:asciiTheme="minorHAnsi" w:hAnsiTheme="minorHAnsi" w:cs="Arial"/>
          <w:color w:val="000000"/>
          <w:sz w:val="22"/>
          <w:szCs w:val="22"/>
        </w:rPr>
      </w:pPr>
      <w:r>
        <w:rPr>
          <w:rFonts w:asciiTheme="minorHAnsi" w:hAnsiTheme="minorHAnsi" w:cs="Arial"/>
          <w:color w:val="000000"/>
          <w:sz w:val="22"/>
          <w:szCs w:val="22"/>
        </w:rPr>
        <w:t>Maintain and order supplies/</w:t>
      </w:r>
      <w:r w:rsidR="00350C69">
        <w:rPr>
          <w:rFonts w:asciiTheme="minorHAnsi" w:hAnsiTheme="minorHAnsi" w:cs="Arial"/>
          <w:color w:val="000000"/>
          <w:sz w:val="22"/>
          <w:szCs w:val="22"/>
        </w:rPr>
        <w:t>equipment for</w:t>
      </w:r>
      <w:r>
        <w:rPr>
          <w:rFonts w:asciiTheme="minorHAnsi" w:hAnsiTheme="minorHAnsi" w:cs="Arial"/>
          <w:color w:val="000000"/>
          <w:sz w:val="22"/>
          <w:szCs w:val="22"/>
        </w:rPr>
        <w:t xml:space="preserve"> First Aid ensuring it is fully stocked</w:t>
      </w:r>
      <w:r w:rsidR="00286D4D">
        <w:rPr>
          <w:rFonts w:asciiTheme="minorHAnsi" w:hAnsiTheme="minorHAnsi" w:cs="Arial"/>
          <w:color w:val="000000"/>
          <w:sz w:val="22"/>
          <w:szCs w:val="22"/>
        </w:rPr>
        <w:t xml:space="preserve"> and in date</w:t>
      </w:r>
      <w:r>
        <w:rPr>
          <w:rFonts w:asciiTheme="minorHAnsi" w:hAnsiTheme="minorHAnsi" w:cs="Arial"/>
          <w:color w:val="000000"/>
          <w:sz w:val="22"/>
          <w:szCs w:val="22"/>
        </w:rPr>
        <w:t xml:space="preserve">. </w:t>
      </w:r>
    </w:p>
    <w:p w:rsidR="0029652F" w:rsidRPr="00E73913" w:rsidRDefault="00286D4D" w:rsidP="00870DDA">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Pr>
          <w:rFonts w:asciiTheme="minorHAnsi" w:hAnsiTheme="minorHAnsi" w:cs="Arial"/>
          <w:color w:val="000000"/>
          <w:sz w:val="22"/>
          <w:szCs w:val="22"/>
        </w:rPr>
        <w:t xml:space="preserve">Ensure the school’s </w:t>
      </w:r>
      <w:r w:rsidR="0029652F">
        <w:rPr>
          <w:rFonts w:asciiTheme="minorHAnsi" w:hAnsiTheme="minorHAnsi" w:cs="Arial"/>
          <w:color w:val="000000"/>
          <w:sz w:val="22"/>
          <w:szCs w:val="22"/>
        </w:rPr>
        <w:t xml:space="preserve">notice board is updated as required. </w:t>
      </w:r>
    </w:p>
    <w:p w:rsidR="007B33C7" w:rsidRDefault="007B33C7" w:rsidP="007B33C7">
      <w:pPr>
        <w:pStyle w:val="ListParagraph"/>
        <w:numPr>
          <w:ilvl w:val="0"/>
          <w:numId w:val="15"/>
        </w:numPr>
        <w:spacing w:after="30"/>
        <w:ind w:hanging="720"/>
        <w:jc w:val="both"/>
        <w:rPr>
          <w:rFonts w:asciiTheme="minorHAnsi" w:hAnsiTheme="minorHAnsi" w:cs="Arial"/>
          <w:color w:val="000000"/>
          <w:sz w:val="22"/>
          <w:szCs w:val="22"/>
        </w:rPr>
      </w:pPr>
      <w:r w:rsidRPr="007B33C7">
        <w:rPr>
          <w:rFonts w:asciiTheme="minorHAnsi" w:hAnsiTheme="minorHAnsi" w:cs="Arial"/>
          <w:color w:val="000000"/>
          <w:sz w:val="22"/>
          <w:szCs w:val="22"/>
        </w:rPr>
        <w:t xml:space="preserve">Assist in the distribution and circulation of information within the </w:t>
      </w:r>
      <w:r w:rsidR="00755D03">
        <w:rPr>
          <w:rFonts w:asciiTheme="minorHAnsi" w:hAnsiTheme="minorHAnsi" w:cs="Arial"/>
          <w:color w:val="000000"/>
          <w:sz w:val="22"/>
          <w:szCs w:val="22"/>
        </w:rPr>
        <w:t xml:space="preserve">school </w:t>
      </w:r>
      <w:r w:rsidRPr="007B33C7">
        <w:rPr>
          <w:rFonts w:asciiTheme="minorHAnsi" w:hAnsiTheme="minorHAnsi" w:cs="Arial"/>
          <w:color w:val="000000"/>
          <w:sz w:val="22"/>
          <w:szCs w:val="22"/>
        </w:rPr>
        <w:t>and to parents and the local community</w:t>
      </w:r>
      <w:r>
        <w:rPr>
          <w:rFonts w:asciiTheme="minorHAnsi" w:hAnsiTheme="minorHAnsi" w:cs="Arial"/>
          <w:color w:val="000000"/>
          <w:sz w:val="22"/>
          <w:szCs w:val="22"/>
        </w:rPr>
        <w:t>.</w:t>
      </w:r>
    </w:p>
    <w:p w:rsidR="00A228BF" w:rsidRPr="003D0A18" w:rsidRDefault="003D0A18" w:rsidP="003D0A18">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3D0A18">
        <w:rPr>
          <w:rFonts w:asciiTheme="minorHAnsi" w:hAnsiTheme="minorHAnsi" w:cs="Arial"/>
          <w:color w:val="000000"/>
          <w:sz w:val="22"/>
          <w:szCs w:val="22"/>
        </w:rPr>
        <w:t>S</w:t>
      </w:r>
      <w:r w:rsidR="00A228BF" w:rsidRPr="003D0A18">
        <w:rPr>
          <w:rFonts w:asciiTheme="minorHAnsi" w:hAnsiTheme="minorHAnsi" w:cs="Arial"/>
          <w:color w:val="000000"/>
          <w:sz w:val="22"/>
          <w:szCs w:val="22"/>
        </w:rPr>
        <w:t xml:space="preserve">upport with administration associated with Parents’ Evenings, Open Evenings and other key </w:t>
      </w:r>
      <w:r w:rsidR="001204FF">
        <w:rPr>
          <w:rFonts w:asciiTheme="minorHAnsi" w:hAnsiTheme="minorHAnsi" w:cs="Arial"/>
          <w:color w:val="000000"/>
          <w:sz w:val="22"/>
          <w:szCs w:val="22"/>
        </w:rPr>
        <w:t xml:space="preserve">school </w:t>
      </w:r>
      <w:r w:rsidR="00A228BF" w:rsidRPr="003D0A18">
        <w:rPr>
          <w:rFonts w:asciiTheme="minorHAnsi" w:hAnsiTheme="minorHAnsi" w:cs="Arial"/>
          <w:color w:val="000000"/>
          <w:sz w:val="22"/>
          <w:szCs w:val="22"/>
        </w:rPr>
        <w:t>events and to</w:t>
      </w:r>
      <w:r w:rsidR="00286D4D">
        <w:rPr>
          <w:rFonts w:asciiTheme="minorHAnsi" w:hAnsiTheme="minorHAnsi" w:cs="Arial"/>
          <w:color w:val="000000"/>
          <w:sz w:val="22"/>
          <w:szCs w:val="22"/>
        </w:rPr>
        <w:t xml:space="preserve"> stay late to</w:t>
      </w:r>
      <w:r w:rsidR="00A228BF" w:rsidRPr="003D0A18">
        <w:rPr>
          <w:rFonts w:asciiTheme="minorHAnsi" w:hAnsiTheme="minorHAnsi" w:cs="Arial"/>
          <w:color w:val="000000"/>
          <w:sz w:val="22"/>
          <w:szCs w:val="22"/>
        </w:rPr>
        <w:t xml:space="preserve"> provide front of hours support for these events</w:t>
      </w:r>
      <w:r w:rsidR="00870DDA">
        <w:rPr>
          <w:rFonts w:asciiTheme="minorHAnsi" w:hAnsiTheme="minorHAnsi" w:cs="Arial"/>
          <w:color w:val="000000"/>
          <w:sz w:val="22"/>
          <w:szCs w:val="22"/>
        </w:rPr>
        <w:t>.</w:t>
      </w:r>
      <w:r w:rsidR="00A228BF" w:rsidRPr="003D0A18">
        <w:rPr>
          <w:rFonts w:asciiTheme="minorHAnsi" w:hAnsiTheme="minorHAnsi" w:cs="Arial"/>
          <w:color w:val="000000"/>
          <w:sz w:val="22"/>
          <w:szCs w:val="22"/>
        </w:rPr>
        <w:t xml:space="preserve"> </w:t>
      </w:r>
    </w:p>
    <w:p w:rsidR="003D0A18" w:rsidRPr="003D0A18" w:rsidRDefault="003D0A18" w:rsidP="003D0A18">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3D0A18">
        <w:rPr>
          <w:rFonts w:asciiTheme="minorHAnsi" w:hAnsiTheme="minorHAnsi" w:cs="Arial"/>
          <w:color w:val="000000"/>
          <w:sz w:val="22"/>
          <w:szCs w:val="22"/>
        </w:rPr>
        <w:t>Support with whole school initiatives</w:t>
      </w:r>
      <w:r w:rsidR="00755D03">
        <w:rPr>
          <w:rFonts w:asciiTheme="minorHAnsi" w:hAnsiTheme="minorHAnsi" w:cs="Arial"/>
          <w:color w:val="000000"/>
          <w:sz w:val="22"/>
          <w:szCs w:val="22"/>
        </w:rPr>
        <w:t>.</w:t>
      </w:r>
    </w:p>
    <w:p w:rsidR="003D0A18" w:rsidRDefault="00E219DD" w:rsidP="003D0A18">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3D0A18">
        <w:rPr>
          <w:rFonts w:asciiTheme="minorHAnsi" w:hAnsiTheme="minorHAnsi" w:cs="Arial"/>
          <w:color w:val="000000"/>
          <w:sz w:val="22"/>
          <w:szCs w:val="22"/>
        </w:rPr>
        <w:t xml:space="preserve">Handle difficult situations and issues with sensitivity and calm ensuring you are always aware of the safeguarding of our pupils, data protection issues and the need for strict confidentiality at all times. </w:t>
      </w:r>
    </w:p>
    <w:p w:rsidR="00870DDA" w:rsidRDefault="00870DDA" w:rsidP="003D0A18">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755D03">
        <w:rPr>
          <w:rFonts w:asciiTheme="minorHAnsi" w:hAnsiTheme="minorHAnsi" w:cs="Arial"/>
          <w:color w:val="000000"/>
          <w:sz w:val="22"/>
          <w:szCs w:val="22"/>
        </w:rPr>
        <w:t>Arrang</w:t>
      </w:r>
      <w:r w:rsidR="00755D03" w:rsidRPr="00755D03">
        <w:rPr>
          <w:rFonts w:asciiTheme="minorHAnsi" w:hAnsiTheme="minorHAnsi" w:cs="Arial"/>
          <w:color w:val="000000"/>
          <w:sz w:val="22"/>
          <w:szCs w:val="22"/>
        </w:rPr>
        <w:t xml:space="preserve">e </w:t>
      </w:r>
      <w:r w:rsidRPr="00755D03">
        <w:rPr>
          <w:rFonts w:asciiTheme="minorHAnsi" w:hAnsiTheme="minorHAnsi" w:cs="Arial"/>
          <w:color w:val="000000"/>
          <w:sz w:val="22"/>
          <w:szCs w:val="22"/>
        </w:rPr>
        <w:t>booking/cancellations of taxi service fo</w:t>
      </w:r>
      <w:r w:rsidR="00286D4D">
        <w:rPr>
          <w:rFonts w:asciiTheme="minorHAnsi" w:hAnsiTheme="minorHAnsi" w:cs="Arial"/>
          <w:color w:val="000000"/>
          <w:sz w:val="22"/>
          <w:szCs w:val="22"/>
        </w:rPr>
        <w:t>r integration.</w:t>
      </w:r>
    </w:p>
    <w:p w:rsidR="006A7E2F" w:rsidRPr="003D0A18" w:rsidRDefault="006A7E2F" w:rsidP="006A7E2F">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3D0A18">
        <w:rPr>
          <w:rFonts w:asciiTheme="minorHAnsi" w:hAnsiTheme="minorHAnsi" w:cs="Arial"/>
          <w:color w:val="000000"/>
          <w:sz w:val="22"/>
          <w:szCs w:val="22"/>
        </w:rPr>
        <w:t>Cover for absent colleagues and undertake other duties commensurate with the grade</w:t>
      </w:r>
      <w:r>
        <w:rPr>
          <w:rFonts w:asciiTheme="minorHAnsi" w:hAnsiTheme="minorHAnsi" w:cs="Arial"/>
          <w:color w:val="000000"/>
          <w:sz w:val="22"/>
          <w:szCs w:val="22"/>
        </w:rPr>
        <w:t>.</w:t>
      </w:r>
      <w:r w:rsidRPr="003D0A18">
        <w:rPr>
          <w:rFonts w:asciiTheme="minorHAnsi" w:hAnsiTheme="minorHAnsi" w:cs="Arial"/>
          <w:color w:val="000000"/>
          <w:sz w:val="22"/>
          <w:szCs w:val="22"/>
        </w:rPr>
        <w:t xml:space="preserve"> </w:t>
      </w:r>
    </w:p>
    <w:p w:rsidR="006A7E2F" w:rsidRPr="00755D03" w:rsidRDefault="006A7E2F" w:rsidP="006A7E2F">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3D0A18">
        <w:rPr>
          <w:rFonts w:asciiTheme="minorHAnsi" w:hAnsiTheme="minorHAnsi" w:cs="Arial"/>
          <w:color w:val="000000"/>
          <w:sz w:val="22"/>
          <w:szCs w:val="22"/>
        </w:rPr>
        <w:t>Support administration and other operational staff as and when required</w:t>
      </w:r>
      <w:r>
        <w:rPr>
          <w:rFonts w:asciiTheme="minorHAnsi" w:hAnsiTheme="minorHAnsi" w:cs="Arial"/>
          <w:color w:val="000000"/>
          <w:sz w:val="22"/>
          <w:szCs w:val="22"/>
        </w:rPr>
        <w:t>.</w:t>
      </w:r>
    </w:p>
    <w:p w:rsidR="004D0A07" w:rsidRPr="003D0A18" w:rsidRDefault="00BF52D9" w:rsidP="003D0A18">
      <w:pPr>
        <w:pStyle w:val="ListParagraph"/>
        <w:numPr>
          <w:ilvl w:val="0"/>
          <w:numId w:val="15"/>
        </w:numPr>
        <w:overflowPunct/>
        <w:spacing w:after="38"/>
        <w:ind w:hanging="720"/>
        <w:jc w:val="both"/>
        <w:textAlignment w:val="auto"/>
        <w:rPr>
          <w:rFonts w:asciiTheme="minorHAnsi" w:hAnsiTheme="minorHAnsi" w:cs="Arial"/>
          <w:color w:val="000000"/>
          <w:sz w:val="22"/>
          <w:szCs w:val="22"/>
        </w:rPr>
      </w:pPr>
      <w:r w:rsidRPr="003D0A18">
        <w:rPr>
          <w:rFonts w:asciiTheme="minorHAnsi" w:hAnsiTheme="minorHAnsi" w:cs="Arial"/>
          <w:color w:val="000000"/>
          <w:sz w:val="22"/>
          <w:szCs w:val="22"/>
        </w:rPr>
        <w:t>C</w:t>
      </w:r>
      <w:r w:rsidR="004D0A07" w:rsidRPr="003D0A18">
        <w:rPr>
          <w:rFonts w:asciiTheme="minorHAnsi" w:hAnsiTheme="minorHAnsi" w:cs="Arial"/>
          <w:color w:val="000000"/>
          <w:sz w:val="22"/>
          <w:szCs w:val="22"/>
        </w:rPr>
        <w:t>arry out such other administrative tasks and duties as required by the</w:t>
      </w:r>
      <w:r w:rsidR="00350C69">
        <w:rPr>
          <w:rFonts w:asciiTheme="minorHAnsi" w:hAnsiTheme="minorHAnsi" w:cs="Arial"/>
          <w:color w:val="000000"/>
          <w:sz w:val="22"/>
          <w:szCs w:val="22"/>
        </w:rPr>
        <w:t xml:space="preserve"> Senior Administrator or</w:t>
      </w:r>
      <w:r w:rsidR="004D0A07" w:rsidRPr="003D0A18">
        <w:rPr>
          <w:rFonts w:asciiTheme="minorHAnsi" w:hAnsiTheme="minorHAnsi" w:cs="Arial"/>
          <w:color w:val="000000"/>
          <w:sz w:val="22"/>
          <w:szCs w:val="22"/>
        </w:rPr>
        <w:t xml:space="preserve"> </w:t>
      </w:r>
      <w:proofErr w:type="spellStart"/>
      <w:r w:rsidRPr="003D0A18">
        <w:rPr>
          <w:rFonts w:asciiTheme="minorHAnsi" w:hAnsiTheme="minorHAnsi" w:cs="Arial"/>
          <w:color w:val="000000"/>
          <w:sz w:val="22"/>
          <w:szCs w:val="22"/>
        </w:rPr>
        <w:t>Headteacher</w:t>
      </w:r>
      <w:proofErr w:type="spellEnd"/>
      <w:r w:rsidRPr="003D0A18">
        <w:rPr>
          <w:rFonts w:asciiTheme="minorHAnsi" w:hAnsiTheme="minorHAnsi" w:cs="Arial"/>
          <w:color w:val="000000"/>
          <w:sz w:val="22"/>
          <w:szCs w:val="22"/>
        </w:rPr>
        <w:t>.</w:t>
      </w:r>
    </w:p>
    <w:p w:rsidR="002E1DAA" w:rsidRPr="002E1DAA" w:rsidRDefault="002E1DAA" w:rsidP="00BF52D9">
      <w:pPr>
        <w:pStyle w:val="ListParagraph"/>
        <w:overflowPunct/>
        <w:ind w:left="284"/>
        <w:textAlignment w:val="auto"/>
        <w:rPr>
          <w:rFonts w:asciiTheme="minorHAnsi" w:hAnsiTheme="minorHAnsi" w:cs="Arial"/>
          <w:sz w:val="22"/>
          <w:szCs w:val="22"/>
        </w:rPr>
      </w:pPr>
    </w:p>
    <w:p w:rsidR="00A228BF" w:rsidRDefault="004B5BBC" w:rsidP="004B5BBC">
      <w:pPr>
        <w:spacing w:after="30"/>
        <w:ind w:left="284"/>
        <w:rPr>
          <w:rFonts w:asciiTheme="minorHAnsi" w:eastAsiaTheme="minorHAnsi" w:hAnsiTheme="minorHAnsi" w:cs="Calibri"/>
          <w:b/>
          <w:color w:val="000000"/>
          <w:sz w:val="22"/>
          <w:szCs w:val="22"/>
          <w:lang w:eastAsia="en-US"/>
        </w:rPr>
      </w:pPr>
      <w:r w:rsidRPr="004B5BBC">
        <w:rPr>
          <w:rFonts w:asciiTheme="minorHAnsi" w:eastAsiaTheme="minorHAnsi" w:hAnsiTheme="minorHAnsi" w:cs="Calibri"/>
          <w:b/>
          <w:color w:val="000000"/>
          <w:sz w:val="22"/>
          <w:szCs w:val="22"/>
          <w:lang w:eastAsia="en-US"/>
        </w:rPr>
        <w:t>Money Handling</w:t>
      </w:r>
    </w:p>
    <w:p w:rsidR="00B76849" w:rsidRPr="004B5BBC" w:rsidRDefault="00B76849" w:rsidP="004B5BBC">
      <w:pPr>
        <w:spacing w:after="30"/>
        <w:ind w:left="284"/>
        <w:rPr>
          <w:rFonts w:asciiTheme="minorHAnsi" w:eastAsiaTheme="minorHAnsi" w:hAnsiTheme="minorHAnsi" w:cs="Calibri"/>
          <w:b/>
          <w:color w:val="000000"/>
          <w:sz w:val="22"/>
          <w:szCs w:val="22"/>
          <w:lang w:eastAsia="en-US"/>
        </w:rPr>
      </w:pPr>
    </w:p>
    <w:p w:rsidR="002E1DAA" w:rsidRPr="004B5BBC" w:rsidRDefault="004B5BBC" w:rsidP="004B5BBC">
      <w:pPr>
        <w:pStyle w:val="ListParagraph"/>
        <w:numPr>
          <w:ilvl w:val="0"/>
          <w:numId w:val="17"/>
        </w:numPr>
        <w:spacing w:after="30"/>
        <w:ind w:hanging="720"/>
        <w:rPr>
          <w:rFonts w:asciiTheme="minorHAnsi" w:eastAsiaTheme="minorHAnsi" w:hAnsiTheme="minorHAnsi" w:cs="Calibri"/>
          <w:color w:val="000000"/>
          <w:sz w:val="22"/>
          <w:szCs w:val="22"/>
          <w:lang w:eastAsia="en-US"/>
        </w:rPr>
      </w:pPr>
      <w:r w:rsidRPr="004B5BBC">
        <w:rPr>
          <w:rFonts w:asciiTheme="minorHAnsi" w:eastAsiaTheme="minorHAnsi" w:hAnsiTheme="minorHAnsi" w:cs="Calibri"/>
          <w:color w:val="000000"/>
          <w:sz w:val="22"/>
          <w:szCs w:val="22"/>
          <w:lang w:eastAsia="en-US"/>
        </w:rPr>
        <w:t>U</w:t>
      </w:r>
      <w:r w:rsidR="002E1DAA" w:rsidRPr="004B5BBC">
        <w:rPr>
          <w:rFonts w:asciiTheme="minorHAnsi" w:eastAsiaTheme="minorHAnsi" w:hAnsiTheme="minorHAnsi" w:cs="Calibri"/>
          <w:color w:val="000000"/>
          <w:sz w:val="22"/>
          <w:szCs w:val="22"/>
          <w:lang w:eastAsia="en-US"/>
        </w:rPr>
        <w:t xml:space="preserve">ndertake routine </w:t>
      </w:r>
      <w:r w:rsidR="00286D4D">
        <w:rPr>
          <w:rFonts w:asciiTheme="minorHAnsi" w:eastAsiaTheme="minorHAnsi" w:hAnsiTheme="minorHAnsi" w:cs="Calibri"/>
          <w:color w:val="000000"/>
          <w:sz w:val="22"/>
          <w:szCs w:val="22"/>
          <w:lang w:eastAsia="en-US"/>
        </w:rPr>
        <w:t xml:space="preserve">petty </w:t>
      </w:r>
      <w:r w:rsidR="002E1DAA" w:rsidRPr="004B5BBC">
        <w:rPr>
          <w:rFonts w:asciiTheme="minorHAnsi" w:eastAsiaTheme="minorHAnsi" w:hAnsiTheme="minorHAnsi" w:cs="Calibri"/>
          <w:color w:val="000000"/>
          <w:sz w:val="22"/>
          <w:szCs w:val="22"/>
          <w:lang w:eastAsia="en-US"/>
        </w:rPr>
        <w:t xml:space="preserve">cash handling duties, including receiving and recording payments, issuing receipts. </w:t>
      </w:r>
    </w:p>
    <w:p w:rsidR="002E1DAA" w:rsidRPr="004B5BBC" w:rsidRDefault="002E1DAA" w:rsidP="004B5BBC">
      <w:pPr>
        <w:pStyle w:val="ListParagraph"/>
        <w:numPr>
          <w:ilvl w:val="0"/>
          <w:numId w:val="17"/>
        </w:numPr>
        <w:spacing w:after="30"/>
        <w:ind w:hanging="720"/>
        <w:rPr>
          <w:rFonts w:asciiTheme="minorHAnsi" w:eastAsiaTheme="minorHAnsi" w:hAnsiTheme="minorHAnsi" w:cs="Calibri"/>
          <w:color w:val="000000"/>
          <w:sz w:val="22"/>
          <w:szCs w:val="22"/>
          <w:lang w:eastAsia="en-US"/>
        </w:rPr>
      </w:pPr>
      <w:r w:rsidRPr="004B5BBC">
        <w:rPr>
          <w:rFonts w:asciiTheme="minorHAnsi" w:eastAsiaTheme="minorHAnsi" w:hAnsiTheme="minorHAnsi" w:cs="Calibri"/>
          <w:color w:val="000000"/>
          <w:sz w:val="22"/>
          <w:szCs w:val="22"/>
          <w:lang w:eastAsia="en-US"/>
        </w:rPr>
        <w:t>Keep all money and associated paperwork in a safe and secured place.</w:t>
      </w:r>
    </w:p>
    <w:p w:rsidR="002E1DAA" w:rsidRPr="00286D4D" w:rsidRDefault="002E1DAA" w:rsidP="003B194F">
      <w:pPr>
        <w:pStyle w:val="ListParagraph"/>
        <w:numPr>
          <w:ilvl w:val="0"/>
          <w:numId w:val="17"/>
        </w:numPr>
        <w:spacing w:after="30"/>
        <w:ind w:hanging="720"/>
        <w:rPr>
          <w:rFonts w:asciiTheme="minorHAnsi" w:eastAsiaTheme="minorHAnsi" w:hAnsiTheme="minorHAnsi" w:cs="Calibri"/>
          <w:color w:val="000000"/>
          <w:sz w:val="22"/>
          <w:szCs w:val="22"/>
          <w:lang w:eastAsia="en-US"/>
        </w:rPr>
      </w:pPr>
      <w:r w:rsidRPr="00286D4D">
        <w:rPr>
          <w:rFonts w:asciiTheme="minorHAnsi" w:eastAsiaTheme="minorHAnsi" w:hAnsiTheme="minorHAnsi" w:cs="Calibri"/>
          <w:color w:val="000000"/>
          <w:sz w:val="22"/>
          <w:szCs w:val="22"/>
          <w:lang w:eastAsia="en-US"/>
        </w:rPr>
        <w:t>Record petty cash using nominal codes</w:t>
      </w:r>
      <w:r w:rsidR="00286D4D" w:rsidRPr="00286D4D">
        <w:rPr>
          <w:rFonts w:asciiTheme="minorHAnsi" w:eastAsiaTheme="minorHAnsi" w:hAnsiTheme="minorHAnsi" w:cs="Calibri"/>
          <w:color w:val="000000"/>
          <w:sz w:val="22"/>
          <w:szCs w:val="22"/>
          <w:lang w:eastAsia="en-US"/>
        </w:rPr>
        <w:t xml:space="preserve"> </w:t>
      </w:r>
      <w:r w:rsidR="00286D4D">
        <w:rPr>
          <w:rFonts w:asciiTheme="minorHAnsi" w:eastAsiaTheme="minorHAnsi" w:hAnsiTheme="minorHAnsi" w:cs="Calibri"/>
          <w:color w:val="000000"/>
          <w:sz w:val="22"/>
          <w:szCs w:val="22"/>
          <w:lang w:eastAsia="en-US"/>
        </w:rPr>
        <w:t>using</w:t>
      </w:r>
      <w:r w:rsidRPr="00286D4D">
        <w:rPr>
          <w:rFonts w:asciiTheme="minorHAnsi" w:eastAsiaTheme="minorHAnsi" w:hAnsiTheme="minorHAnsi" w:cs="Calibri"/>
          <w:color w:val="000000"/>
          <w:sz w:val="22"/>
          <w:szCs w:val="22"/>
          <w:lang w:eastAsia="en-US"/>
        </w:rPr>
        <w:t xml:space="preserve"> the spread sheets and journal as directed.</w:t>
      </w:r>
    </w:p>
    <w:p w:rsidR="002E1DAA" w:rsidRDefault="00286D4D" w:rsidP="004B5BBC">
      <w:pPr>
        <w:pStyle w:val="ListParagraph"/>
        <w:numPr>
          <w:ilvl w:val="0"/>
          <w:numId w:val="17"/>
        </w:numPr>
        <w:spacing w:after="30"/>
        <w:ind w:hanging="720"/>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File copy invoices and send to Head Office to be processed and to maintain the spreadsheets.</w:t>
      </w:r>
    </w:p>
    <w:p w:rsidR="00870DDA" w:rsidRDefault="00755D03" w:rsidP="004B5BBC">
      <w:pPr>
        <w:pStyle w:val="ListParagraph"/>
        <w:numPr>
          <w:ilvl w:val="0"/>
          <w:numId w:val="17"/>
        </w:numPr>
        <w:spacing w:after="30"/>
        <w:ind w:hanging="720"/>
        <w:rPr>
          <w:rFonts w:asciiTheme="minorHAnsi" w:eastAsiaTheme="minorHAnsi" w:hAnsiTheme="minorHAnsi" w:cs="Calibri"/>
          <w:sz w:val="22"/>
          <w:szCs w:val="22"/>
          <w:lang w:eastAsia="en-US"/>
        </w:rPr>
      </w:pPr>
      <w:r w:rsidRPr="00755D03">
        <w:rPr>
          <w:rFonts w:asciiTheme="minorHAnsi" w:eastAsiaTheme="minorHAnsi" w:hAnsiTheme="minorHAnsi" w:cs="Calibri"/>
          <w:sz w:val="22"/>
          <w:szCs w:val="22"/>
          <w:lang w:eastAsia="en-US"/>
        </w:rPr>
        <w:t xml:space="preserve">Top up </w:t>
      </w:r>
      <w:r w:rsidR="00870DDA" w:rsidRPr="00755D03">
        <w:rPr>
          <w:rFonts w:asciiTheme="minorHAnsi" w:eastAsiaTheme="minorHAnsi" w:hAnsiTheme="minorHAnsi" w:cs="Calibri"/>
          <w:sz w:val="22"/>
          <w:szCs w:val="22"/>
          <w:lang w:eastAsia="en-US"/>
        </w:rPr>
        <w:t xml:space="preserve">Oyster Cards </w:t>
      </w:r>
      <w:r w:rsidR="00E05645" w:rsidRPr="00755D03">
        <w:rPr>
          <w:rFonts w:asciiTheme="minorHAnsi" w:eastAsiaTheme="minorHAnsi" w:hAnsiTheme="minorHAnsi" w:cs="Calibri"/>
          <w:sz w:val="22"/>
          <w:szCs w:val="22"/>
          <w:lang w:eastAsia="en-US"/>
        </w:rPr>
        <w:t>weekly.</w:t>
      </w:r>
    </w:p>
    <w:p w:rsidR="00286D4D" w:rsidRDefault="00286D4D" w:rsidP="004B5BBC">
      <w:pPr>
        <w:pStyle w:val="ListParagraph"/>
        <w:numPr>
          <w:ilvl w:val="0"/>
          <w:numId w:val="17"/>
        </w:numPr>
        <w:spacing w:after="30"/>
        <w:ind w:hanging="720"/>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Monitor the invoice inbox and process accordingly.</w:t>
      </w:r>
    </w:p>
    <w:p w:rsidR="00173FCE" w:rsidRPr="00755D03" w:rsidRDefault="00173FCE" w:rsidP="004B5BBC">
      <w:pPr>
        <w:pStyle w:val="ListParagraph"/>
        <w:numPr>
          <w:ilvl w:val="0"/>
          <w:numId w:val="17"/>
        </w:numPr>
        <w:spacing w:after="30"/>
        <w:ind w:hanging="720"/>
        <w:rPr>
          <w:rFonts w:asciiTheme="minorHAnsi" w:eastAsiaTheme="minorHAnsi" w:hAnsiTheme="minorHAnsi" w:cs="Calibri"/>
          <w:sz w:val="22"/>
          <w:szCs w:val="22"/>
          <w:lang w:eastAsia="en-US"/>
        </w:rPr>
      </w:pPr>
    </w:p>
    <w:p w:rsidR="00B76849" w:rsidRDefault="00B76849" w:rsidP="00B76849">
      <w:pPr>
        <w:jc w:val="both"/>
        <w:rPr>
          <w:rFonts w:eastAsiaTheme="minorHAnsi" w:cs="Arial"/>
          <w:b/>
          <w:bCs/>
          <w:color w:val="000000"/>
          <w:sz w:val="22"/>
          <w:szCs w:val="22"/>
          <w:lang w:eastAsia="en-US"/>
        </w:rPr>
      </w:pPr>
    </w:p>
    <w:p w:rsidR="00B76849" w:rsidRDefault="00B76849" w:rsidP="00B76849">
      <w:pPr>
        <w:spacing w:after="30"/>
        <w:ind w:left="284"/>
        <w:rPr>
          <w:rFonts w:asciiTheme="minorHAnsi" w:eastAsiaTheme="minorHAnsi" w:hAnsiTheme="minorHAnsi" w:cs="Calibri"/>
          <w:b/>
          <w:color w:val="000000"/>
          <w:sz w:val="22"/>
          <w:szCs w:val="22"/>
          <w:lang w:eastAsia="en-US"/>
        </w:rPr>
      </w:pPr>
      <w:r w:rsidRPr="00B76849">
        <w:rPr>
          <w:rFonts w:asciiTheme="minorHAnsi" w:eastAsiaTheme="minorHAnsi" w:hAnsiTheme="minorHAnsi" w:cs="Calibri"/>
          <w:b/>
          <w:color w:val="000000"/>
          <w:sz w:val="22"/>
          <w:szCs w:val="22"/>
          <w:lang w:eastAsia="en-US"/>
        </w:rPr>
        <w:t>Child Protection</w:t>
      </w:r>
    </w:p>
    <w:p w:rsidR="00B76849" w:rsidRPr="00B76849" w:rsidRDefault="00B76849" w:rsidP="00B76849">
      <w:pPr>
        <w:spacing w:after="30"/>
        <w:ind w:left="284"/>
        <w:rPr>
          <w:rFonts w:asciiTheme="minorHAnsi" w:eastAsiaTheme="minorHAnsi" w:hAnsiTheme="minorHAnsi" w:cs="Calibri"/>
          <w:b/>
          <w:color w:val="000000"/>
          <w:sz w:val="22"/>
          <w:szCs w:val="22"/>
          <w:lang w:eastAsia="en-US"/>
        </w:rPr>
      </w:pPr>
    </w:p>
    <w:p w:rsidR="00B76849" w:rsidRPr="00AA47F7" w:rsidRDefault="00B76849" w:rsidP="00AA47F7">
      <w:pPr>
        <w:pStyle w:val="ListParagraph"/>
        <w:numPr>
          <w:ilvl w:val="0"/>
          <w:numId w:val="17"/>
        </w:numPr>
        <w:spacing w:after="30"/>
        <w:ind w:hanging="720"/>
        <w:rPr>
          <w:rFonts w:asciiTheme="minorHAnsi" w:eastAsiaTheme="minorHAnsi" w:hAnsiTheme="minorHAnsi" w:cs="Calibri"/>
          <w:color w:val="000000"/>
          <w:sz w:val="22"/>
          <w:szCs w:val="22"/>
          <w:lang w:eastAsia="en-US"/>
        </w:rPr>
      </w:pPr>
      <w:r w:rsidRPr="00B76849">
        <w:rPr>
          <w:rFonts w:asciiTheme="minorHAnsi" w:eastAsiaTheme="minorHAnsi" w:hAnsiTheme="minorHAnsi" w:cs="Calibri"/>
          <w:color w:val="000000"/>
          <w:sz w:val="22"/>
          <w:szCs w:val="22"/>
          <w:lang w:eastAsia="en-US"/>
        </w:rPr>
        <w:t>To be fully aware of an understand the duties and r</w:t>
      </w:r>
      <w:r w:rsidR="00AA47F7">
        <w:rPr>
          <w:rFonts w:asciiTheme="minorHAnsi" w:eastAsiaTheme="minorHAnsi" w:hAnsiTheme="minorHAnsi" w:cs="Calibri"/>
          <w:color w:val="000000"/>
          <w:sz w:val="22"/>
          <w:szCs w:val="22"/>
          <w:lang w:eastAsia="en-US"/>
        </w:rPr>
        <w:t>esponsibilities arising from the Keeping Children Safe in Education 2018 Act, the</w:t>
      </w:r>
      <w:r w:rsidRPr="00AA47F7">
        <w:rPr>
          <w:rFonts w:asciiTheme="minorHAnsi" w:eastAsiaTheme="minorHAnsi" w:hAnsiTheme="minorHAnsi" w:cs="Calibri"/>
          <w:color w:val="000000"/>
          <w:sz w:val="22"/>
          <w:szCs w:val="22"/>
          <w:lang w:eastAsia="en-US"/>
        </w:rPr>
        <w:t xml:space="preserve"> Children’s’ Act 2004 and Working Together in relation to child protection and safeguarding children and young people as this applies to the role within the organisation. To also be fully aware of the principles of safeguarding as they apply</w:t>
      </w:r>
      <w:r w:rsidR="00AA47F7" w:rsidRPr="00AA47F7">
        <w:rPr>
          <w:rFonts w:asciiTheme="minorHAnsi" w:eastAsiaTheme="minorHAnsi" w:hAnsiTheme="minorHAnsi" w:cs="Calibri"/>
          <w:color w:val="000000"/>
          <w:sz w:val="22"/>
          <w:szCs w:val="22"/>
          <w:lang w:eastAsia="en-US"/>
        </w:rPr>
        <w:t xml:space="preserve"> to</w:t>
      </w:r>
      <w:r w:rsidRPr="00AA47F7">
        <w:rPr>
          <w:rFonts w:asciiTheme="minorHAnsi" w:eastAsiaTheme="minorHAnsi" w:hAnsiTheme="minorHAnsi" w:cs="Calibri"/>
          <w:color w:val="000000"/>
          <w:sz w:val="22"/>
          <w:szCs w:val="22"/>
          <w:lang w:eastAsia="en-US"/>
        </w:rPr>
        <w:t xml:space="preserve"> vulnerable adults in relation to the role.</w:t>
      </w:r>
    </w:p>
    <w:p w:rsidR="00B76849" w:rsidRPr="00B76849" w:rsidRDefault="00B76849" w:rsidP="00B76849">
      <w:pPr>
        <w:pStyle w:val="ListParagraph"/>
        <w:numPr>
          <w:ilvl w:val="0"/>
          <w:numId w:val="17"/>
        </w:numPr>
        <w:spacing w:after="30"/>
        <w:ind w:hanging="720"/>
        <w:rPr>
          <w:rFonts w:asciiTheme="minorHAnsi" w:eastAsiaTheme="minorHAnsi" w:hAnsiTheme="minorHAnsi" w:cs="Calibri"/>
          <w:color w:val="000000"/>
          <w:sz w:val="22"/>
          <w:szCs w:val="22"/>
          <w:lang w:eastAsia="en-US"/>
        </w:rPr>
      </w:pPr>
      <w:r w:rsidRPr="00B76849">
        <w:rPr>
          <w:rFonts w:asciiTheme="minorHAnsi" w:eastAsiaTheme="minorHAnsi" w:hAnsiTheme="minorHAnsi" w:cs="Calibri"/>
          <w:color w:val="000000"/>
          <w:sz w:val="22"/>
          <w:szCs w:val="22"/>
          <w:lang w:eastAsia="en-US"/>
        </w:rPr>
        <w:lastRenderedPageBreak/>
        <w:t xml:space="preserve">To ensure that the </w:t>
      </w:r>
      <w:proofErr w:type="spellStart"/>
      <w:r w:rsidR="00AA47F7">
        <w:rPr>
          <w:rFonts w:asciiTheme="minorHAnsi" w:eastAsiaTheme="minorHAnsi" w:hAnsiTheme="minorHAnsi" w:cs="Calibri"/>
          <w:color w:val="000000"/>
          <w:sz w:val="22"/>
          <w:szCs w:val="22"/>
          <w:lang w:eastAsia="en-US"/>
        </w:rPr>
        <w:t>Headteacher</w:t>
      </w:r>
      <w:proofErr w:type="spellEnd"/>
      <w:r w:rsidR="00AA47F7">
        <w:rPr>
          <w:rFonts w:asciiTheme="minorHAnsi" w:eastAsiaTheme="minorHAnsi" w:hAnsiTheme="minorHAnsi" w:cs="Calibri"/>
          <w:color w:val="000000"/>
          <w:sz w:val="22"/>
          <w:szCs w:val="22"/>
          <w:lang w:eastAsia="en-US"/>
        </w:rPr>
        <w:t xml:space="preserve">/Deputy </w:t>
      </w:r>
      <w:proofErr w:type="spellStart"/>
      <w:r w:rsidR="00AA47F7">
        <w:rPr>
          <w:rFonts w:asciiTheme="minorHAnsi" w:eastAsiaTheme="minorHAnsi" w:hAnsiTheme="minorHAnsi" w:cs="Calibri"/>
          <w:color w:val="000000"/>
          <w:sz w:val="22"/>
          <w:szCs w:val="22"/>
          <w:lang w:eastAsia="en-US"/>
        </w:rPr>
        <w:t>Headteacher</w:t>
      </w:r>
      <w:proofErr w:type="spellEnd"/>
      <w:r w:rsidRPr="00B76849">
        <w:rPr>
          <w:rFonts w:asciiTheme="minorHAnsi" w:eastAsiaTheme="minorHAnsi" w:hAnsiTheme="minorHAnsi" w:cs="Calibri"/>
          <w:color w:val="000000"/>
          <w:sz w:val="22"/>
          <w:szCs w:val="22"/>
          <w:lang w:eastAsia="en-US"/>
        </w:rPr>
        <w:t xml:space="preserve"> is made aware and kept fully informed of any concerns which the worker may</w:t>
      </w:r>
      <w:r w:rsidR="00AA47F7">
        <w:rPr>
          <w:rFonts w:asciiTheme="minorHAnsi" w:eastAsiaTheme="minorHAnsi" w:hAnsiTheme="minorHAnsi" w:cs="Calibri"/>
          <w:color w:val="000000"/>
          <w:sz w:val="22"/>
          <w:szCs w:val="22"/>
          <w:lang w:eastAsia="en-US"/>
        </w:rPr>
        <w:t xml:space="preserve"> have</w:t>
      </w:r>
      <w:r w:rsidRPr="00B76849">
        <w:rPr>
          <w:rFonts w:asciiTheme="minorHAnsi" w:eastAsiaTheme="minorHAnsi" w:hAnsiTheme="minorHAnsi" w:cs="Calibri"/>
          <w:color w:val="000000"/>
          <w:sz w:val="22"/>
          <w:szCs w:val="22"/>
          <w:lang w:eastAsia="en-US"/>
        </w:rPr>
        <w:t xml:space="preserve"> in relation to safeguarding and/or child protection.</w:t>
      </w:r>
    </w:p>
    <w:p w:rsidR="00A228BF" w:rsidRDefault="00A228BF" w:rsidP="00A228BF">
      <w:pPr>
        <w:overflowPunct/>
        <w:textAlignment w:val="auto"/>
        <w:rPr>
          <w:rFonts w:ascii="Georgia" w:hAnsi="Georgia" w:cs="Georgia"/>
          <w:color w:val="000000"/>
          <w:szCs w:val="24"/>
        </w:rPr>
      </w:pPr>
    </w:p>
    <w:p w:rsidR="00B76849" w:rsidRPr="00A228BF" w:rsidRDefault="00B76849" w:rsidP="00A228BF">
      <w:pPr>
        <w:overflowPunct/>
        <w:textAlignment w:val="auto"/>
        <w:rPr>
          <w:rFonts w:ascii="Georgia" w:hAnsi="Georgia" w:cs="Georgia"/>
          <w:color w:val="000000"/>
          <w:szCs w:val="24"/>
        </w:rPr>
      </w:pPr>
    </w:p>
    <w:p w:rsidR="00E219DD" w:rsidRDefault="00E219DD" w:rsidP="004B5BBC">
      <w:pPr>
        <w:spacing w:after="30"/>
        <w:rPr>
          <w:rFonts w:asciiTheme="minorHAnsi" w:eastAsiaTheme="minorHAnsi" w:hAnsiTheme="minorHAnsi" w:cs="Calibri"/>
          <w:b/>
          <w:color w:val="000000"/>
          <w:sz w:val="22"/>
          <w:szCs w:val="22"/>
          <w:lang w:eastAsia="en-US"/>
        </w:rPr>
      </w:pPr>
      <w:r w:rsidRPr="004B5BBC">
        <w:rPr>
          <w:rFonts w:asciiTheme="minorHAnsi" w:eastAsiaTheme="minorHAnsi" w:hAnsiTheme="minorHAnsi" w:cs="Calibri"/>
          <w:b/>
          <w:color w:val="000000"/>
          <w:sz w:val="22"/>
          <w:szCs w:val="22"/>
          <w:lang w:eastAsia="en-US"/>
        </w:rPr>
        <w:t xml:space="preserve">General </w:t>
      </w:r>
    </w:p>
    <w:p w:rsidR="00B76849" w:rsidRPr="004B5BBC" w:rsidRDefault="00B76849" w:rsidP="004B5BBC">
      <w:pPr>
        <w:spacing w:after="30"/>
        <w:rPr>
          <w:rFonts w:asciiTheme="minorHAnsi" w:eastAsiaTheme="minorHAnsi" w:hAnsiTheme="minorHAnsi" w:cs="Calibri"/>
          <w:b/>
          <w:color w:val="000000"/>
          <w:sz w:val="22"/>
          <w:szCs w:val="22"/>
          <w:lang w:eastAsia="en-US"/>
        </w:rPr>
      </w:pPr>
    </w:p>
    <w:p w:rsidR="003D0A18" w:rsidRPr="00BF52D9" w:rsidRDefault="00E219DD" w:rsidP="003D0A18">
      <w:pPr>
        <w:pStyle w:val="ListParagraph"/>
        <w:numPr>
          <w:ilvl w:val="0"/>
          <w:numId w:val="15"/>
        </w:numPr>
        <w:overflowPunct/>
        <w:spacing w:after="34"/>
        <w:ind w:hanging="720"/>
        <w:jc w:val="both"/>
        <w:textAlignment w:val="auto"/>
        <w:rPr>
          <w:rFonts w:asciiTheme="minorHAnsi" w:hAnsiTheme="minorHAnsi" w:cs="Arial"/>
          <w:sz w:val="22"/>
          <w:szCs w:val="22"/>
        </w:rPr>
      </w:pPr>
      <w:r w:rsidRPr="004B5BBC">
        <w:rPr>
          <w:rFonts w:asciiTheme="minorHAnsi" w:eastAsiaTheme="minorHAnsi" w:hAnsiTheme="minorHAnsi" w:cs="Calibri"/>
          <w:color w:val="000000"/>
          <w:sz w:val="22"/>
          <w:szCs w:val="22"/>
          <w:lang w:eastAsia="en-US"/>
        </w:rPr>
        <w:t xml:space="preserve">Promote an environment that safeguards and protects </w:t>
      </w:r>
      <w:r w:rsidR="00755D03">
        <w:rPr>
          <w:rFonts w:asciiTheme="minorHAnsi" w:eastAsiaTheme="minorHAnsi" w:hAnsiTheme="minorHAnsi" w:cs="Calibri"/>
          <w:color w:val="000000"/>
          <w:sz w:val="22"/>
          <w:szCs w:val="22"/>
          <w:lang w:eastAsia="en-US"/>
        </w:rPr>
        <w:t xml:space="preserve">pupils </w:t>
      </w:r>
      <w:r w:rsidRPr="004B5BBC">
        <w:rPr>
          <w:rFonts w:asciiTheme="minorHAnsi" w:eastAsiaTheme="minorHAnsi" w:hAnsiTheme="minorHAnsi" w:cs="Calibri"/>
          <w:color w:val="000000"/>
          <w:sz w:val="22"/>
          <w:szCs w:val="22"/>
          <w:lang w:eastAsia="en-US"/>
        </w:rPr>
        <w:t xml:space="preserve">and when necessary take responsibility for ensuring the appropriate child protection procedures are followed; </w:t>
      </w:r>
      <w:r w:rsidR="003D0A18" w:rsidRPr="00BF52D9">
        <w:rPr>
          <w:rFonts w:asciiTheme="minorHAnsi" w:hAnsiTheme="minorHAnsi" w:cs="Arial"/>
          <w:sz w:val="22"/>
          <w:szCs w:val="22"/>
        </w:rPr>
        <w:t xml:space="preserve">Report to senior </w:t>
      </w:r>
      <w:r w:rsidR="00755D03">
        <w:rPr>
          <w:rFonts w:asciiTheme="minorHAnsi" w:hAnsiTheme="minorHAnsi" w:cs="Arial"/>
          <w:sz w:val="22"/>
          <w:szCs w:val="22"/>
        </w:rPr>
        <w:t xml:space="preserve">leadership </w:t>
      </w:r>
      <w:r w:rsidR="003D0A18" w:rsidRPr="00BF52D9">
        <w:rPr>
          <w:rFonts w:asciiTheme="minorHAnsi" w:hAnsiTheme="minorHAnsi" w:cs="Arial"/>
          <w:sz w:val="22"/>
          <w:szCs w:val="22"/>
        </w:rPr>
        <w:t xml:space="preserve">team any concerns which arise through contact with children in line with the school’s ‘anti bullying’ and ‘child protection’ policies. </w:t>
      </w:r>
    </w:p>
    <w:p w:rsidR="00986D05" w:rsidRPr="00986D05" w:rsidRDefault="00986D05" w:rsidP="00986D05">
      <w:pPr>
        <w:pStyle w:val="ListParagraph"/>
        <w:numPr>
          <w:ilvl w:val="0"/>
          <w:numId w:val="15"/>
        </w:numPr>
        <w:overflowPunct/>
        <w:spacing w:after="34"/>
        <w:ind w:hanging="720"/>
        <w:jc w:val="both"/>
        <w:textAlignment w:val="auto"/>
        <w:rPr>
          <w:rFonts w:asciiTheme="minorHAnsi" w:eastAsiaTheme="minorHAnsi" w:hAnsiTheme="minorHAnsi" w:cs="Calibri"/>
          <w:color w:val="000000"/>
          <w:sz w:val="22"/>
          <w:szCs w:val="22"/>
          <w:lang w:eastAsia="en-US"/>
        </w:rPr>
      </w:pPr>
      <w:r w:rsidRPr="00986D05">
        <w:rPr>
          <w:rFonts w:asciiTheme="minorHAnsi" w:eastAsiaTheme="minorHAnsi" w:hAnsiTheme="minorHAnsi" w:cs="Calibri"/>
          <w:color w:val="000000"/>
          <w:sz w:val="22"/>
          <w:szCs w:val="22"/>
          <w:lang w:eastAsia="en-US"/>
        </w:rPr>
        <w:t xml:space="preserve">Maintain high professional standards of attendance, punctuality, appearance and conduct </w:t>
      </w:r>
    </w:p>
    <w:p w:rsidR="00986D05" w:rsidRPr="00986D05" w:rsidRDefault="00986D05" w:rsidP="00986D05">
      <w:pPr>
        <w:pStyle w:val="ListParagraph"/>
        <w:numPr>
          <w:ilvl w:val="0"/>
          <w:numId w:val="15"/>
        </w:numPr>
        <w:overflowPunct/>
        <w:spacing w:after="34"/>
        <w:ind w:hanging="720"/>
        <w:jc w:val="both"/>
        <w:textAlignment w:val="auto"/>
        <w:rPr>
          <w:rFonts w:asciiTheme="minorHAnsi" w:eastAsiaTheme="minorHAnsi" w:hAnsiTheme="minorHAnsi" w:cs="Calibri"/>
          <w:color w:val="000000"/>
          <w:sz w:val="22"/>
          <w:szCs w:val="22"/>
          <w:lang w:eastAsia="en-US"/>
        </w:rPr>
      </w:pPr>
      <w:r w:rsidRPr="00986D05">
        <w:rPr>
          <w:rFonts w:asciiTheme="minorHAnsi" w:eastAsiaTheme="minorHAnsi" w:hAnsiTheme="minorHAnsi" w:cs="Calibri"/>
          <w:color w:val="000000"/>
          <w:sz w:val="22"/>
          <w:szCs w:val="22"/>
          <w:lang w:eastAsia="en-US"/>
        </w:rPr>
        <w:t xml:space="preserve">Ensure positive courteous relations with pupils, parents and colleagues. </w:t>
      </w:r>
    </w:p>
    <w:p w:rsidR="00986D05" w:rsidRPr="00986D05" w:rsidRDefault="00986D05" w:rsidP="00986D05">
      <w:pPr>
        <w:pStyle w:val="ListParagraph"/>
        <w:numPr>
          <w:ilvl w:val="0"/>
          <w:numId w:val="15"/>
        </w:numPr>
        <w:overflowPunct/>
        <w:spacing w:after="34"/>
        <w:ind w:hanging="720"/>
        <w:jc w:val="both"/>
        <w:textAlignment w:val="auto"/>
        <w:rPr>
          <w:rFonts w:asciiTheme="minorHAnsi" w:eastAsiaTheme="minorHAnsi" w:hAnsiTheme="minorHAnsi" w:cs="Calibri"/>
          <w:color w:val="000000"/>
          <w:sz w:val="22"/>
          <w:szCs w:val="22"/>
          <w:lang w:eastAsia="en-US"/>
        </w:rPr>
      </w:pPr>
      <w:r w:rsidRPr="00986D05">
        <w:rPr>
          <w:rFonts w:asciiTheme="minorHAnsi" w:eastAsiaTheme="minorHAnsi" w:hAnsiTheme="minorHAnsi" w:cs="Calibri"/>
          <w:color w:val="000000"/>
          <w:sz w:val="22"/>
          <w:szCs w:val="22"/>
          <w:lang w:eastAsia="en-US"/>
        </w:rPr>
        <w:t xml:space="preserve">Be responsible for own health and safety and that of colleagues in accordance with the Health and Safety at Work Act (1974) and other relevant directives. </w:t>
      </w:r>
    </w:p>
    <w:p w:rsidR="00986D05" w:rsidRPr="00986D05" w:rsidRDefault="00986D05" w:rsidP="00986D05">
      <w:pPr>
        <w:pStyle w:val="ListParagraph"/>
        <w:numPr>
          <w:ilvl w:val="0"/>
          <w:numId w:val="15"/>
        </w:numPr>
        <w:overflowPunct/>
        <w:spacing w:after="34"/>
        <w:ind w:hanging="720"/>
        <w:jc w:val="both"/>
        <w:textAlignment w:val="auto"/>
        <w:rPr>
          <w:rFonts w:asciiTheme="minorHAnsi" w:eastAsiaTheme="minorHAnsi" w:hAnsiTheme="minorHAnsi" w:cs="Calibri"/>
          <w:color w:val="000000"/>
          <w:sz w:val="22"/>
          <w:szCs w:val="22"/>
          <w:lang w:eastAsia="en-US"/>
        </w:rPr>
      </w:pPr>
      <w:r w:rsidRPr="00986D05">
        <w:rPr>
          <w:rFonts w:asciiTheme="minorHAnsi" w:eastAsiaTheme="minorHAnsi" w:hAnsiTheme="minorHAnsi" w:cs="Calibri"/>
          <w:color w:val="000000"/>
          <w:sz w:val="22"/>
          <w:szCs w:val="22"/>
          <w:lang w:eastAsia="en-US"/>
        </w:rPr>
        <w:t>Contribute to the overall ethos/work/aims of the school.</w:t>
      </w:r>
    </w:p>
    <w:p w:rsidR="00986D05" w:rsidRPr="00986D05" w:rsidRDefault="00986D05" w:rsidP="00986D05">
      <w:pPr>
        <w:pStyle w:val="ListParagraph"/>
        <w:numPr>
          <w:ilvl w:val="0"/>
          <w:numId w:val="15"/>
        </w:numPr>
        <w:overflowPunct/>
        <w:spacing w:after="34"/>
        <w:ind w:hanging="720"/>
        <w:jc w:val="both"/>
        <w:textAlignment w:val="auto"/>
        <w:rPr>
          <w:rFonts w:asciiTheme="minorHAnsi" w:eastAsiaTheme="minorHAnsi" w:hAnsiTheme="minorHAnsi" w:cs="Calibri"/>
          <w:color w:val="000000"/>
          <w:sz w:val="22"/>
          <w:szCs w:val="22"/>
          <w:lang w:eastAsia="en-US"/>
        </w:rPr>
      </w:pPr>
      <w:r w:rsidRPr="00986D05">
        <w:rPr>
          <w:rFonts w:asciiTheme="minorHAnsi" w:eastAsiaTheme="minorHAnsi" w:hAnsiTheme="minorHAnsi" w:cs="Calibri"/>
          <w:color w:val="000000"/>
          <w:sz w:val="22"/>
          <w:szCs w:val="22"/>
          <w:lang w:eastAsia="en-US"/>
        </w:rPr>
        <w:t>Ensure confidentiality is maintained at all times.</w:t>
      </w:r>
    </w:p>
    <w:p w:rsidR="00986D05" w:rsidRPr="00986D05" w:rsidRDefault="00986D05" w:rsidP="00986D05">
      <w:pPr>
        <w:pStyle w:val="ListParagraph"/>
        <w:numPr>
          <w:ilvl w:val="0"/>
          <w:numId w:val="15"/>
        </w:numPr>
        <w:overflowPunct/>
        <w:spacing w:after="34"/>
        <w:ind w:hanging="720"/>
        <w:jc w:val="both"/>
        <w:textAlignment w:val="auto"/>
        <w:rPr>
          <w:rFonts w:asciiTheme="minorHAnsi" w:eastAsiaTheme="minorHAnsi" w:hAnsiTheme="minorHAnsi" w:cs="Calibri"/>
          <w:color w:val="000000"/>
          <w:sz w:val="22"/>
          <w:szCs w:val="22"/>
          <w:lang w:eastAsia="en-US"/>
        </w:rPr>
      </w:pPr>
      <w:r w:rsidRPr="00986D05">
        <w:rPr>
          <w:rFonts w:asciiTheme="minorHAnsi" w:eastAsiaTheme="minorHAnsi" w:hAnsiTheme="minorHAnsi" w:cs="Calibri"/>
          <w:color w:val="000000"/>
          <w:sz w:val="22"/>
          <w:szCs w:val="22"/>
          <w:lang w:eastAsia="en-US"/>
        </w:rPr>
        <w:t>Undertake any such activities deemed suitable by the Head Teacher/Governing Body commensurate with grade and experience</w:t>
      </w:r>
    </w:p>
    <w:p w:rsidR="00E219DD" w:rsidRPr="004B5BBC" w:rsidRDefault="00E219DD" w:rsidP="00986D05">
      <w:pPr>
        <w:pStyle w:val="ListParagraph"/>
        <w:numPr>
          <w:ilvl w:val="0"/>
          <w:numId w:val="15"/>
        </w:numPr>
        <w:overflowPunct/>
        <w:spacing w:after="34"/>
        <w:ind w:hanging="720"/>
        <w:jc w:val="both"/>
        <w:textAlignment w:val="auto"/>
        <w:rPr>
          <w:rFonts w:asciiTheme="minorHAnsi" w:eastAsiaTheme="minorHAnsi" w:hAnsiTheme="minorHAnsi" w:cs="Calibri"/>
          <w:color w:val="000000"/>
          <w:sz w:val="22"/>
          <w:szCs w:val="22"/>
          <w:lang w:eastAsia="en-US"/>
        </w:rPr>
      </w:pPr>
      <w:r w:rsidRPr="004B5BBC">
        <w:rPr>
          <w:rFonts w:asciiTheme="minorHAnsi" w:eastAsiaTheme="minorHAnsi" w:hAnsiTheme="minorHAnsi" w:cs="Calibri"/>
          <w:color w:val="000000"/>
          <w:sz w:val="22"/>
          <w:szCs w:val="22"/>
          <w:lang w:eastAsia="en-US"/>
        </w:rPr>
        <w:t xml:space="preserve">Ensure own professional competence remains sufficient to provide effective support by seeking support for your practice and development. </w:t>
      </w:r>
    </w:p>
    <w:p w:rsidR="00AA47F7" w:rsidRDefault="00E219DD" w:rsidP="00986D05">
      <w:pPr>
        <w:pStyle w:val="ListParagraph"/>
        <w:numPr>
          <w:ilvl w:val="0"/>
          <w:numId w:val="15"/>
        </w:numPr>
        <w:spacing w:after="30"/>
        <w:ind w:left="993" w:hanging="709"/>
        <w:rPr>
          <w:rFonts w:asciiTheme="minorHAnsi" w:eastAsiaTheme="minorHAnsi" w:hAnsiTheme="minorHAnsi" w:cs="Calibri"/>
          <w:color w:val="000000"/>
          <w:sz w:val="22"/>
          <w:szCs w:val="22"/>
          <w:lang w:eastAsia="en-US"/>
        </w:rPr>
      </w:pPr>
      <w:r w:rsidRPr="004B5BBC">
        <w:rPr>
          <w:rFonts w:asciiTheme="minorHAnsi" w:eastAsiaTheme="minorHAnsi" w:hAnsiTheme="minorHAnsi" w:cs="Calibri"/>
          <w:color w:val="000000"/>
          <w:sz w:val="22"/>
          <w:szCs w:val="22"/>
          <w:lang w:eastAsia="en-US"/>
        </w:rPr>
        <w:t xml:space="preserve">Participate in the </w:t>
      </w:r>
      <w:r w:rsidR="002E1DAA" w:rsidRPr="004B5BBC">
        <w:rPr>
          <w:rFonts w:asciiTheme="minorHAnsi" w:eastAsiaTheme="minorHAnsi" w:hAnsiTheme="minorHAnsi" w:cs="Calibri"/>
          <w:color w:val="000000"/>
          <w:sz w:val="22"/>
          <w:szCs w:val="22"/>
          <w:lang w:eastAsia="en-US"/>
        </w:rPr>
        <w:t xml:space="preserve">School’s </w:t>
      </w:r>
      <w:r w:rsidR="00986D05">
        <w:rPr>
          <w:rFonts w:asciiTheme="minorHAnsi" w:eastAsiaTheme="minorHAnsi" w:hAnsiTheme="minorHAnsi" w:cs="Calibri"/>
          <w:color w:val="000000"/>
          <w:sz w:val="22"/>
          <w:szCs w:val="22"/>
          <w:lang w:eastAsia="en-US"/>
        </w:rPr>
        <w:t xml:space="preserve">Performance Management process and attend </w:t>
      </w:r>
      <w:r w:rsidR="00AA47F7">
        <w:rPr>
          <w:rFonts w:asciiTheme="minorHAnsi" w:eastAsiaTheme="minorHAnsi" w:hAnsiTheme="minorHAnsi" w:cs="Calibri"/>
          <w:color w:val="000000"/>
          <w:sz w:val="22"/>
          <w:szCs w:val="22"/>
          <w:lang w:eastAsia="en-US"/>
        </w:rPr>
        <w:t>whole s</w:t>
      </w:r>
      <w:r w:rsidR="00986D05" w:rsidRPr="004B5BBC">
        <w:rPr>
          <w:rFonts w:asciiTheme="minorHAnsi" w:eastAsiaTheme="minorHAnsi" w:hAnsiTheme="minorHAnsi" w:cs="Calibri"/>
          <w:color w:val="000000"/>
          <w:sz w:val="22"/>
          <w:szCs w:val="22"/>
          <w:lang w:eastAsia="en-US"/>
        </w:rPr>
        <w:t>chool meetings</w:t>
      </w:r>
      <w:r w:rsidR="00AA47F7">
        <w:rPr>
          <w:rFonts w:asciiTheme="minorHAnsi" w:eastAsiaTheme="minorHAnsi" w:hAnsiTheme="minorHAnsi" w:cs="Calibri"/>
          <w:color w:val="000000"/>
          <w:sz w:val="22"/>
          <w:szCs w:val="22"/>
          <w:lang w:eastAsia="en-US"/>
        </w:rPr>
        <w:t xml:space="preserve"> when required.</w:t>
      </w:r>
      <w:r w:rsidR="00986D05" w:rsidRPr="004B5BBC">
        <w:rPr>
          <w:rFonts w:asciiTheme="minorHAnsi" w:eastAsiaTheme="minorHAnsi" w:hAnsiTheme="minorHAnsi" w:cs="Calibri"/>
          <w:color w:val="000000"/>
          <w:sz w:val="22"/>
          <w:szCs w:val="22"/>
          <w:lang w:eastAsia="en-US"/>
        </w:rPr>
        <w:t xml:space="preserve"> </w:t>
      </w:r>
    </w:p>
    <w:p w:rsidR="00986D05" w:rsidRDefault="00AA47F7" w:rsidP="00986D05">
      <w:pPr>
        <w:pStyle w:val="ListParagraph"/>
        <w:numPr>
          <w:ilvl w:val="0"/>
          <w:numId w:val="15"/>
        </w:numPr>
        <w:spacing w:after="30"/>
        <w:ind w:left="993" w:hanging="709"/>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 xml:space="preserve">To attend internal and external, </w:t>
      </w:r>
      <w:r w:rsidR="00986D05" w:rsidRPr="004B5BBC">
        <w:rPr>
          <w:rFonts w:asciiTheme="minorHAnsi" w:eastAsiaTheme="minorHAnsi" w:hAnsiTheme="minorHAnsi" w:cs="Calibri"/>
          <w:color w:val="000000"/>
          <w:sz w:val="22"/>
          <w:szCs w:val="22"/>
          <w:lang w:eastAsia="en-US"/>
        </w:rPr>
        <w:t>Inset days and staff development and training sessions</w:t>
      </w:r>
      <w:r w:rsidR="00755D03">
        <w:rPr>
          <w:rFonts w:asciiTheme="minorHAnsi" w:eastAsiaTheme="minorHAnsi" w:hAnsiTheme="minorHAnsi" w:cs="Calibri"/>
          <w:color w:val="000000"/>
          <w:sz w:val="22"/>
          <w:szCs w:val="22"/>
          <w:lang w:eastAsia="en-US"/>
        </w:rPr>
        <w:t xml:space="preserve"> as required. </w:t>
      </w:r>
    </w:p>
    <w:p w:rsidR="00523CC6" w:rsidRPr="004B5BBC" w:rsidRDefault="00523CC6" w:rsidP="00986D05">
      <w:pPr>
        <w:pStyle w:val="ListParagraph"/>
        <w:numPr>
          <w:ilvl w:val="0"/>
          <w:numId w:val="15"/>
        </w:numPr>
        <w:spacing w:after="30"/>
        <w:ind w:left="993" w:hanging="709"/>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To work w</w:t>
      </w:r>
      <w:r w:rsidR="00F7097B">
        <w:rPr>
          <w:rFonts w:asciiTheme="minorHAnsi" w:eastAsiaTheme="minorHAnsi" w:hAnsiTheme="minorHAnsi" w:cs="Calibri"/>
          <w:color w:val="000000"/>
          <w:sz w:val="22"/>
          <w:szCs w:val="22"/>
          <w:lang w:eastAsia="en-US"/>
        </w:rPr>
        <w:t xml:space="preserve">ith the security guard and the security company </w:t>
      </w:r>
      <w:r w:rsidR="00553E0F">
        <w:rPr>
          <w:rFonts w:asciiTheme="minorHAnsi" w:eastAsiaTheme="minorHAnsi" w:hAnsiTheme="minorHAnsi" w:cs="Calibri"/>
          <w:color w:val="000000"/>
          <w:sz w:val="22"/>
          <w:szCs w:val="22"/>
          <w:lang w:eastAsia="en-US"/>
        </w:rPr>
        <w:t>as and when required.</w:t>
      </w:r>
    </w:p>
    <w:p w:rsidR="00986D05" w:rsidRDefault="00986D05" w:rsidP="00986D05">
      <w:pPr>
        <w:spacing w:after="30"/>
        <w:rPr>
          <w:rFonts w:asciiTheme="minorHAnsi" w:hAnsiTheme="minorHAnsi" w:cs="Arial"/>
          <w:b/>
          <w:bCs/>
          <w:color w:val="000000"/>
          <w:sz w:val="22"/>
          <w:szCs w:val="22"/>
        </w:rPr>
      </w:pPr>
    </w:p>
    <w:p w:rsidR="00B76849" w:rsidRPr="002E1DAA" w:rsidRDefault="00B76849" w:rsidP="00B76849">
      <w:pPr>
        <w:ind w:left="284"/>
        <w:rPr>
          <w:rFonts w:asciiTheme="minorHAnsi" w:hAnsiTheme="minorHAnsi"/>
          <w:b/>
          <w:sz w:val="22"/>
          <w:szCs w:val="22"/>
        </w:rPr>
      </w:pPr>
      <w:r>
        <w:rPr>
          <w:rFonts w:asciiTheme="minorHAnsi" w:hAnsiTheme="minorHAnsi" w:cs="Arial"/>
          <w:b/>
          <w:sz w:val="22"/>
          <w:szCs w:val="22"/>
        </w:rPr>
        <w:t>K</w:t>
      </w:r>
      <w:r w:rsidRPr="002E1DAA">
        <w:rPr>
          <w:rFonts w:asciiTheme="minorHAnsi" w:hAnsiTheme="minorHAnsi" w:cs="Arial"/>
          <w:b/>
          <w:sz w:val="22"/>
          <w:szCs w:val="22"/>
        </w:rPr>
        <w:t>ISHARON</w:t>
      </w:r>
      <w:r w:rsidR="00240DED">
        <w:rPr>
          <w:rFonts w:asciiTheme="minorHAnsi" w:hAnsiTheme="minorHAnsi" w:cs="Arial"/>
          <w:b/>
          <w:sz w:val="22"/>
          <w:szCs w:val="22"/>
        </w:rPr>
        <w:t xml:space="preserve"> SCHOOL</w:t>
      </w:r>
      <w:r w:rsidRPr="002E1DAA">
        <w:rPr>
          <w:rFonts w:asciiTheme="minorHAnsi" w:hAnsiTheme="minorHAnsi" w:cs="Arial"/>
          <w:b/>
          <w:sz w:val="22"/>
          <w:szCs w:val="22"/>
        </w:rPr>
        <w:t xml:space="preserve"> IS COMMITTED TO SAFEGUARDING THE WELFARE OF CHILDREN AND VULNERABLE ADULTS AND EXPECTS ALL STAFF TO SHARE THIS COMMITMENT.</w:t>
      </w:r>
    </w:p>
    <w:p w:rsidR="00B76849" w:rsidRPr="00755D03" w:rsidRDefault="00B76849" w:rsidP="00B76849">
      <w:pPr>
        <w:pStyle w:val="NoSpacing"/>
        <w:spacing w:line="360" w:lineRule="auto"/>
        <w:ind w:left="284"/>
        <w:rPr>
          <w:rFonts w:asciiTheme="minorHAnsi" w:hAnsiTheme="minorHAnsi"/>
          <w:b/>
          <w:sz w:val="24"/>
          <w:szCs w:val="24"/>
        </w:rPr>
      </w:pPr>
    </w:p>
    <w:p w:rsidR="00B76849" w:rsidRDefault="00B76849">
      <w:pPr>
        <w:overflowPunct/>
        <w:autoSpaceDE/>
        <w:autoSpaceDN/>
        <w:adjustRightInd/>
        <w:textAlignment w:val="auto"/>
        <w:rPr>
          <w:rFonts w:asciiTheme="minorHAnsi" w:hAnsiTheme="minorHAnsi" w:cs="Arial"/>
          <w:b/>
          <w:bCs/>
          <w:color w:val="000000"/>
          <w:sz w:val="22"/>
          <w:szCs w:val="22"/>
        </w:rPr>
      </w:pPr>
      <w:r>
        <w:rPr>
          <w:rFonts w:asciiTheme="minorHAnsi" w:hAnsiTheme="minorHAnsi" w:cs="Arial"/>
          <w:b/>
          <w:bCs/>
          <w:color w:val="000000"/>
          <w:sz w:val="22"/>
          <w:szCs w:val="22"/>
        </w:rPr>
        <w:br w:type="page"/>
      </w:r>
    </w:p>
    <w:p w:rsidR="00986D05" w:rsidRDefault="00986D05" w:rsidP="00986D05">
      <w:pPr>
        <w:spacing w:after="30"/>
        <w:rPr>
          <w:rFonts w:asciiTheme="minorHAnsi" w:hAnsiTheme="minorHAnsi" w:cs="Arial"/>
          <w:b/>
          <w:bCs/>
          <w:color w:val="000000"/>
          <w:sz w:val="22"/>
          <w:szCs w:val="22"/>
        </w:rPr>
      </w:pPr>
    </w:p>
    <w:p w:rsidR="00986D05" w:rsidRPr="00986D05" w:rsidRDefault="00E219DD" w:rsidP="00986D05">
      <w:pPr>
        <w:spacing w:after="30"/>
        <w:jc w:val="center"/>
        <w:rPr>
          <w:rFonts w:asciiTheme="minorHAnsi" w:hAnsiTheme="minorHAnsi" w:cs="Arial"/>
          <w:color w:val="000000"/>
          <w:sz w:val="22"/>
          <w:szCs w:val="22"/>
        </w:rPr>
      </w:pPr>
      <w:r w:rsidRPr="00986D05">
        <w:rPr>
          <w:rFonts w:asciiTheme="minorHAnsi" w:hAnsiTheme="minorHAnsi" w:cs="Arial"/>
          <w:b/>
          <w:bCs/>
          <w:color w:val="000000"/>
          <w:sz w:val="22"/>
          <w:szCs w:val="22"/>
        </w:rPr>
        <w:t>Person Specification</w:t>
      </w:r>
      <w:r w:rsidR="00B76849">
        <w:rPr>
          <w:rFonts w:asciiTheme="minorHAnsi" w:hAnsiTheme="minorHAnsi" w:cs="Arial"/>
          <w:b/>
          <w:bCs/>
          <w:color w:val="000000"/>
          <w:sz w:val="22"/>
          <w:szCs w:val="22"/>
        </w:rPr>
        <w:t xml:space="preserve">:  </w:t>
      </w:r>
      <w:r w:rsidR="00986D05">
        <w:rPr>
          <w:rFonts w:asciiTheme="minorHAnsi" w:hAnsiTheme="minorHAnsi" w:cs="Arial"/>
          <w:b/>
          <w:bCs/>
          <w:color w:val="000000"/>
          <w:sz w:val="22"/>
          <w:szCs w:val="22"/>
        </w:rPr>
        <w:t xml:space="preserve">Kisharon School Receptionist </w:t>
      </w:r>
    </w:p>
    <w:tbl>
      <w:tblPr>
        <w:tblW w:w="0" w:type="auto"/>
        <w:tblBorders>
          <w:top w:val="nil"/>
          <w:left w:val="nil"/>
          <w:bottom w:val="nil"/>
          <w:right w:val="nil"/>
        </w:tblBorders>
        <w:tblLayout w:type="fixed"/>
        <w:tblLook w:val="0000" w:firstRow="0" w:lastRow="0" w:firstColumn="0" w:lastColumn="0" w:noHBand="0" w:noVBand="0"/>
      </w:tblPr>
      <w:tblGrid>
        <w:gridCol w:w="2689"/>
        <w:gridCol w:w="4365"/>
        <w:gridCol w:w="2543"/>
      </w:tblGrid>
      <w:tr w:rsidR="002E1DAA" w:rsidRPr="002E1DAA" w:rsidTr="00553E0F">
        <w:trPr>
          <w:trHeight w:val="437"/>
        </w:trPr>
        <w:tc>
          <w:tcPr>
            <w:tcW w:w="2689" w:type="dxa"/>
            <w:tcBorders>
              <w:top w:val="single" w:sz="4" w:space="0" w:color="auto"/>
              <w:left w:val="single" w:sz="4" w:space="0" w:color="auto"/>
              <w:bottom w:val="single" w:sz="4" w:space="0" w:color="auto"/>
              <w:right w:val="single" w:sz="4" w:space="0" w:color="auto"/>
            </w:tcBorders>
          </w:tcPr>
          <w:p w:rsidR="002E1DAA" w:rsidRPr="002E1DAA" w:rsidRDefault="002E1DAA" w:rsidP="00BF52D9">
            <w:pPr>
              <w:overflowPunct/>
              <w:ind w:left="284"/>
              <w:textAlignment w:val="auto"/>
              <w:rPr>
                <w:rFonts w:asciiTheme="minorHAnsi" w:hAnsiTheme="minorHAnsi" w:cs="Arial"/>
                <w:color w:val="000000"/>
                <w:sz w:val="22"/>
                <w:szCs w:val="22"/>
              </w:rPr>
            </w:pPr>
          </w:p>
        </w:tc>
        <w:tc>
          <w:tcPr>
            <w:tcW w:w="4365" w:type="dxa"/>
            <w:tcBorders>
              <w:top w:val="single" w:sz="4" w:space="0" w:color="auto"/>
              <w:left w:val="single" w:sz="4" w:space="0" w:color="auto"/>
              <w:bottom w:val="single" w:sz="4" w:space="0" w:color="auto"/>
              <w:right w:val="single" w:sz="4" w:space="0" w:color="auto"/>
            </w:tcBorders>
          </w:tcPr>
          <w:p w:rsidR="002E1DAA" w:rsidRPr="002E1DAA" w:rsidRDefault="002E1DAA" w:rsidP="00BF52D9">
            <w:pPr>
              <w:overflowPunct/>
              <w:ind w:left="284"/>
              <w:textAlignment w:val="auto"/>
              <w:rPr>
                <w:rFonts w:asciiTheme="minorHAnsi" w:hAnsiTheme="minorHAnsi" w:cs="Arial"/>
                <w:b/>
                <w:sz w:val="22"/>
                <w:szCs w:val="22"/>
              </w:rPr>
            </w:pPr>
            <w:r w:rsidRPr="002E1DAA">
              <w:rPr>
                <w:rFonts w:asciiTheme="minorHAnsi" w:hAnsiTheme="minorHAnsi" w:cs="Arial"/>
                <w:b/>
                <w:sz w:val="22"/>
                <w:szCs w:val="22"/>
              </w:rPr>
              <w:t>Essential</w:t>
            </w:r>
          </w:p>
        </w:tc>
        <w:tc>
          <w:tcPr>
            <w:tcW w:w="2543" w:type="dxa"/>
            <w:tcBorders>
              <w:top w:val="single" w:sz="4" w:space="0" w:color="auto"/>
              <w:left w:val="single" w:sz="4" w:space="0" w:color="auto"/>
              <w:bottom w:val="single" w:sz="4" w:space="0" w:color="auto"/>
              <w:right w:val="single" w:sz="4" w:space="0" w:color="auto"/>
            </w:tcBorders>
          </w:tcPr>
          <w:p w:rsidR="002E1DAA" w:rsidRPr="002E1DAA" w:rsidRDefault="002E1DAA" w:rsidP="00BF52D9">
            <w:pPr>
              <w:overflowPunct/>
              <w:ind w:left="284"/>
              <w:textAlignment w:val="auto"/>
              <w:rPr>
                <w:rFonts w:asciiTheme="minorHAnsi" w:hAnsiTheme="minorHAnsi" w:cs="Arial"/>
                <w:b/>
                <w:sz w:val="22"/>
                <w:szCs w:val="22"/>
              </w:rPr>
            </w:pPr>
            <w:r w:rsidRPr="002E1DAA">
              <w:rPr>
                <w:rFonts w:asciiTheme="minorHAnsi" w:hAnsiTheme="minorHAnsi" w:cs="Arial"/>
                <w:b/>
                <w:sz w:val="22"/>
                <w:szCs w:val="22"/>
              </w:rPr>
              <w:t xml:space="preserve">Desirable </w:t>
            </w:r>
          </w:p>
        </w:tc>
      </w:tr>
      <w:tr w:rsidR="002E1DAA" w:rsidRPr="002E1DAA" w:rsidTr="00553E0F">
        <w:trPr>
          <w:trHeight w:val="612"/>
        </w:trPr>
        <w:tc>
          <w:tcPr>
            <w:tcW w:w="2689" w:type="dxa"/>
            <w:tcBorders>
              <w:top w:val="single" w:sz="4" w:space="0" w:color="auto"/>
              <w:left w:val="single" w:sz="4" w:space="0" w:color="auto"/>
              <w:bottom w:val="single" w:sz="4" w:space="0" w:color="auto"/>
              <w:right w:val="single" w:sz="4" w:space="0" w:color="auto"/>
            </w:tcBorders>
          </w:tcPr>
          <w:p w:rsidR="002E1DAA" w:rsidRPr="00B76849" w:rsidRDefault="002E1DAA" w:rsidP="00BF52D9">
            <w:pPr>
              <w:overflowPunct/>
              <w:ind w:left="284"/>
              <w:textAlignment w:val="auto"/>
              <w:rPr>
                <w:rFonts w:asciiTheme="minorHAnsi" w:hAnsiTheme="minorHAnsi" w:cs="Arial"/>
                <w:b/>
                <w:color w:val="000000"/>
                <w:sz w:val="22"/>
                <w:szCs w:val="22"/>
              </w:rPr>
            </w:pPr>
            <w:r w:rsidRPr="00B76849">
              <w:rPr>
                <w:rFonts w:asciiTheme="minorHAnsi" w:hAnsiTheme="minorHAnsi" w:cs="Arial"/>
                <w:b/>
                <w:color w:val="000000"/>
                <w:sz w:val="22"/>
                <w:szCs w:val="22"/>
              </w:rPr>
              <w:t>Qualifications</w:t>
            </w:r>
          </w:p>
        </w:tc>
        <w:tc>
          <w:tcPr>
            <w:tcW w:w="4365" w:type="dxa"/>
            <w:tcBorders>
              <w:top w:val="single" w:sz="4" w:space="0" w:color="auto"/>
              <w:left w:val="single" w:sz="4" w:space="0" w:color="auto"/>
              <w:bottom w:val="single" w:sz="4" w:space="0" w:color="auto"/>
              <w:right w:val="single" w:sz="4" w:space="0" w:color="auto"/>
            </w:tcBorders>
          </w:tcPr>
          <w:p w:rsidR="002E1DAA" w:rsidRPr="002E1DAA" w:rsidRDefault="002E1DAA" w:rsidP="000F4DEE">
            <w:pPr>
              <w:overflowPunct/>
              <w:textAlignment w:val="auto"/>
              <w:rPr>
                <w:rFonts w:asciiTheme="minorHAnsi" w:hAnsiTheme="minorHAnsi" w:cs="Arial"/>
                <w:sz w:val="22"/>
                <w:szCs w:val="22"/>
              </w:rPr>
            </w:pPr>
            <w:r w:rsidRPr="002E1DAA">
              <w:rPr>
                <w:rFonts w:asciiTheme="minorHAnsi" w:hAnsiTheme="minorHAnsi" w:cs="Arial"/>
                <w:color w:val="000000"/>
                <w:sz w:val="22"/>
                <w:szCs w:val="22"/>
              </w:rPr>
              <w:t xml:space="preserve">GCSE English and maths </w:t>
            </w:r>
            <w:r w:rsidR="001204FF">
              <w:rPr>
                <w:rFonts w:asciiTheme="minorHAnsi" w:hAnsiTheme="minorHAnsi" w:cs="Arial"/>
                <w:color w:val="000000"/>
                <w:sz w:val="22"/>
                <w:szCs w:val="22"/>
              </w:rPr>
              <w:t xml:space="preserve">or </w:t>
            </w:r>
            <w:r w:rsidRPr="002E1DAA">
              <w:rPr>
                <w:rFonts w:asciiTheme="minorHAnsi" w:hAnsiTheme="minorHAnsi" w:cs="Arial"/>
                <w:color w:val="000000"/>
                <w:sz w:val="22"/>
                <w:szCs w:val="22"/>
              </w:rPr>
              <w:t>equivalent</w:t>
            </w:r>
          </w:p>
        </w:tc>
        <w:tc>
          <w:tcPr>
            <w:tcW w:w="2543" w:type="dxa"/>
            <w:tcBorders>
              <w:top w:val="single" w:sz="4" w:space="0" w:color="auto"/>
              <w:left w:val="single" w:sz="4" w:space="0" w:color="auto"/>
              <w:bottom w:val="single" w:sz="4" w:space="0" w:color="auto"/>
              <w:right w:val="single" w:sz="4" w:space="0" w:color="auto"/>
            </w:tcBorders>
          </w:tcPr>
          <w:p w:rsidR="002E1DAA" w:rsidRPr="002E1DAA" w:rsidRDefault="000F4DEE" w:rsidP="00BF52D9">
            <w:pPr>
              <w:overflowPunct/>
              <w:ind w:left="284"/>
              <w:textAlignment w:val="auto"/>
              <w:rPr>
                <w:rFonts w:asciiTheme="minorHAnsi" w:hAnsiTheme="minorHAnsi" w:cs="Arial"/>
                <w:sz w:val="22"/>
                <w:szCs w:val="22"/>
              </w:rPr>
            </w:pPr>
            <w:r>
              <w:rPr>
                <w:rFonts w:asciiTheme="minorHAnsi" w:hAnsiTheme="minorHAnsi" w:cs="Arial"/>
                <w:sz w:val="22"/>
                <w:szCs w:val="22"/>
              </w:rPr>
              <w:t>GDPR Training</w:t>
            </w:r>
          </w:p>
        </w:tc>
      </w:tr>
      <w:tr w:rsidR="002E1DAA" w:rsidRPr="002E1DAA" w:rsidTr="00553E0F">
        <w:trPr>
          <w:trHeight w:val="1931"/>
        </w:trPr>
        <w:tc>
          <w:tcPr>
            <w:tcW w:w="2689" w:type="dxa"/>
            <w:tcBorders>
              <w:top w:val="single" w:sz="4" w:space="0" w:color="auto"/>
              <w:left w:val="single" w:sz="4" w:space="0" w:color="auto"/>
              <w:bottom w:val="single" w:sz="4" w:space="0" w:color="auto"/>
              <w:right w:val="single" w:sz="4" w:space="0" w:color="auto"/>
            </w:tcBorders>
          </w:tcPr>
          <w:p w:rsidR="002E1DAA" w:rsidRPr="00B76849" w:rsidRDefault="002E1DAA" w:rsidP="00BF52D9">
            <w:pPr>
              <w:overflowPunct/>
              <w:ind w:left="284"/>
              <w:textAlignment w:val="auto"/>
              <w:rPr>
                <w:rFonts w:asciiTheme="minorHAnsi" w:hAnsiTheme="minorHAnsi" w:cs="Arial"/>
                <w:b/>
                <w:color w:val="000000"/>
                <w:sz w:val="22"/>
                <w:szCs w:val="22"/>
              </w:rPr>
            </w:pPr>
            <w:r w:rsidRPr="00B76849">
              <w:rPr>
                <w:rFonts w:asciiTheme="minorHAnsi" w:hAnsiTheme="minorHAnsi" w:cs="Arial"/>
                <w:b/>
                <w:color w:val="000000"/>
                <w:sz w:val="22"/>
                <w:szCs w:val="22"/>
              </w:rPr>
              <w:t xml:space="preserve">Experience, Skills and knowledge </w:t>
            </w:r>
          </w:p>
        </w:tc>
        <w:tc>
          <w:tcPr>
            <w:tcW w:w="4365" w:type="dxa"/>
            <w:tcBorders>
              <w:top w:val="single" w:sz="4" w:space="0" w:color="auto"/>
              <w:left w:val="single" w:sz="4" w:space="0" w:color="auto"/>
              <w:bottom w:val="single" w:sz="4" w:space="0" w:color="auto"/>
              <w:right w:val="single" w:sz="4" w:space="0" w:color="auto"/>
            </w:tcBorders>
          </w:tcPr>
          <w:p w:rsidR="002E1DAA" w:rsidRPr="00C03200" w:rsidRDefault="003959FF" w:rsidP="001204FF">
            <w:pPr>
              <w:spacing w:line="360" w:lineRule="auto"/>
              <w:jc w:val="both"/>
              <w:rPr>
                <w:rFonts w:asciiTheme="minorHAnsi" w:hAnsiTheme="minorHAnsi" w:cs="Arial"/>
                <w:b/>
                <w:sz w:val="22"/>
                <w:szCs w:val="22"/>
              </w:rPr>
            </w:pPr>
            <w:r>
              <w:rPr>
                <w:rFonts w:asciiTheme="minorHAnsi" w:hAnsiTheme="minorHAnsi" w:cs="Arial"/>
                <w:sz w:val="22"/>
                <w:szCs w:val="22"/>
              </w:rPr>
              <w:t>Demonstrate v</w:t>
            </w:r>
            <w:r w:rsidR="002E1DAA" w:rsidRPr="002E1DAA">
              <w:rPr>
                <w:rFonts w:asciiTheme="minorHAnsi" w:hAnsiTheme="minorHAnsi" w:cs="Arial"/>
                <w:sz w:val="22"/>
                <w:szCs w:val="22"/>
              </w:rPr>
              <w:t xml:space="preserve">aried experience in a reception area. </w:t>
            </w:r>
          </w:p>
          <w:p w:rsidR="00870DDA" w:rsidRDefault="00BE5DA0" w:rsidP="001204FF">
            <w:pPr>
              <w:spacing w:after="30"/>
              <w:jc w:val="both"/>
              <w:rPr>
                <w:rFonts w:asciiTheme="minorHAnsi" w:hAnsiTheme="minorHAnsi" w:cs="Arial"/>
                <w:color w:val="000000"/>
                <w:sz w:val="22"/>
                <w:szCs w:val="22"/>
              </w:rPr>
            </w:pPr>
            <w:r>
              <w:rPr>
                <w:rFonts w:asciiTheme="minorHAnsi" w:hAnsiTheme="minorHAnsi" w:cs="Arial"/>
                <w:color w:val="000000"/>
                <w:sz w:val="22"/>
                <w:szCs w:val="22"/>
              </w:rPr>
              <w:t xml:space="preserve">Experience and </w:t>
            </w:r>
            <w:r w:rsidR="00C03200" w:rsidRPr="001204FF">
              <w:rPr>
                <w:rFonts w:asciiTheme="minorHAnsi" w:hAnsiTheme="minorHAnsi" w:cs="Arial"/>
                <w:color w:val="000000"/>
                <w:sz w:val="22"/>
                <w:szCs w:val="22"/>
              </w:rPr>
              <w:t>knowledge of all school office procedures to carry out all administrative</w:t>
            </w:r>
            <w:r w:rsidR="00870DDA" w:rsidRPr="001204FF">
              <w:rPr>
                <w:rFonts w:asciiTheme="minorHAnsi" w:hAnsiTheme="minorHAnsi" w:cs="Arial"/>
                <w:color w:val="000000"/>
                <w:sz w:val="22"/>
                <w:szCs w:val="22"/>
              </w:rPr>
              <w:t xml:space="preserve"> office in order to maintain the efficient running of the school. </w:t>
            </w:r>
          </w:p>
          <w:p w:rsidR="003959FF" w:rsidRDefault="00BE5DA0" w:rsidP="003959FF">
            <w:pPr>
              <w:pStyle w:val="Default"/>
              <w:rPr>
                <w:color w:val="auto"/>
              </w:rPr>
            </w:pPr>
            <w:r w:rsidRPr="00BE5DA0">
              <w:rPr>
                <w:rFonts w:ascii="Calibri" w:hAnsi="Calibri" w:cs="Calibri"/>
                <w:sz w:val="22"/>
                <w:szCs w:val="22"/>
              </w:rPr>
              <w:t>Demonstrable experience of working with systems and procedures</w:t>
            </w:r>
          </w:p>
          <w:p w:rsidR="00BE5DA0" w:rsidRPr="00BE5DA0" w:rsidRDefault="00BE5DA0" w:rsidP="00BE5DA0">
            <w:pPr>
              <w:overflowPunct/>
              <w:textAlignment w:val="auto"/>
              <w:rPr>
                <w:rFonts w:ascii="Calibri" w:hAnsi="Calibri" w:cs="Calibri"/>
                <w:color w:val="000000"/>
                <w:szCs w:val="24"/>
              </w:rPr>
            </w:pPr>
          </w:p>
          <w:p w:rsidR="003959FF" w:rsidRPr="00097019" w:rsidRDefault="00097019" w:rsidP="003959FF">
            <w:pPr>
              <w:pStyle w:val="Default"/>
              <w:rPr>
                <w:rFonts w:asciiTheme="minorHAnsi" w:eastAsia="Times New Roman" w:hAnsiTheme="minorHAnsi"/>
                <w:sz w:val="22"/>
                <w:szCs w:val="22"/>
                <w:lang w:eastAsia="en-GB"/>
              </w:rPr>
            </w:pPr>
            <w:r w:rsidRPr="00097019">
              <w:rPr>
                <w:rFonts w:asciiTheme="minorHAnsi" w:eastAsia="Times New Roman" w:hAnsiTheme="minorHAnsi"/>
                <w:sz w:val="22"/>
                <w:szCs w:val="22"/>
                <w:lang w:eastAsia="en-GB"/>
              </w:rPr>
              <w:t xml:space="preserve">Experience of working </w:t>
            </w:r>
            <w:r w:rsidR="003959FF" w:rsidRPr="00097019">
              <w:rPr>
                <w:rFonts w:asciiTheme="minorHAnsi" w:eastAsia="Times New Roman" w:hAnsiTheme="minorHAnsi"/>
                <w:sz w:val="22"/>
                <w:szCs w:val="22"/>
                <w:lang w:eastAsia="en-GB"/>
              </w:rPr>
              <w:t>with a range of people – students, parents/</w:t>
            </w:r>
            <w:r>
              <w:rPr>
                <w:rFonts w:asciiTheme="minorHAnsi" w:eastAsia="Times New Roman" w:hAnsiTheme="minorHAnsi"/>
                <w:sz w:val="22"/>
                <w:szCs w:val="22"/>
                <w:lang w:eastAsia="en-GB"/>
              </w:rPr>
              <w:t>carers, staff, outside agencies.</w:t>
            </w:r>
          </w:p>
          <w:p w:rsidR="003959FF" w:rsidRDefault="003959FF" w:rsidP="003959FF">
            <w:pPr>
              <w:pStyle w:val="Default"/>
              <w:rPr>
                <w:sz w:val="23"/>
                <w:szCs w:val="23"/>
              </w:rPr>
            </w:pPr>
          </w:p>
          <w:p w:rsidR="003959FF" w:rsidRPr="00097019" w:rsidRDefault="003959FF" w:rsidP="003959FF">
            <w:pPr>
              <w:pStyle w:val="Default"/>
              <w:rPr>
                <w:rFonts w:asciiTheme="minorHAnsi" w:eastAsia="Times New Roman" w:hAnsiTheme="minorHAnsi"/>
                <w:sz w:val="22"/>
                <w:szCs w:val="22"/>
                <w:lang w:eastAsia="en-GB"/>
              </w:rPr>
            </w:pPr>
            <w:r w:rsidRPr="00097019">
              <w:rPr>
                <w:rFonts w:asciiTheme="minorHAnsi" w:eastAsia="Times New Roman" w:hAnsiTheme="minorHAnsi"/>
                <w:sz w:val="22"/>
                <w:szCs w:val="22"/>
                <w:lang w:eastAsia="en-GB"/>
              </w:rPr>
              <w:t>Excellent communication skills and the ability to communicate effectiv</w:t>
            </w:r>
            <w:r w:rsidR="00097019">
              <w:rPr>
                <w:rFonts w:asciiTheme="minorHAnsi" w:eastAsia="Times New Roman" w:hAnsiTheme="minorHAnsi"/>
                <w:sz w:val="22"/>
                <w:szCs w:val="22"/>
                <w:lang w:eastAsia="en-GB"/>
              </w:rPr>
              <w:t>ely with a wide range of people.</w:t>
            </w:r>
          </w:p>
          <w:p w:rsidR="003959FF" w:rsidRDefault="003959FF" w:rsidP="003959FF">
            <w:pPr>
              <w:pStyle w:val="Default"/>
              <w:rPr>
                <w:sz w:val="23"/>
                <w:szCs w:val="23"/>
              </w:rPr>
            </w:pPr>
          </w:p>
          <w:p w:rsidR="002E1DAA" w:rsidRDefault="00097019" w:rsidP="001204FF">
            <w:pPr>
              <w:overflowPunct/>
              <w:textAlignment w:val="auto"/>
              <w:rPr>
                <w:rFonts w:asciiTheme="minorHAnsi" w:hAnsiTheme="minorHAnsi" w:cs="Arial"/>
                <w:color w:val="000000"/>
                <w:sz w:val="22"/>
                <w:szCs w:val="22"/>
              </w:rPr>
            </w:pPr>
            <w:r>
              <w:rPr>
                <w:rFonts w:asciiTheme="minorHAnsi" w:hAnsiTheme="minorHAnsi" w:cs="Arial"/>
                <w:color w:val="000000"/>
                <w:sz w:val="22"/>
                <w:szCs w:val="22"/>
              </w:rPr>
              <w:t>S</w:t>
            </w:r>
            <w:r w:rsidR="002E1DAA" w:rsidRPr="00260194">
              <w:rPr>
                <w:rFonts w:asciiTheme="minorHAnsi" w:hAnsiTheme="minorHAnsi" w:cs="Arial"/>
                <w:color w:val="000000"/>
                <w:sz w:val="22"/>
                <w:szCs w:val="22"/>
              </w:rPr>
              <w:t xml:space="preserve">trong and efficient </w:t>
            </w:r>
            <w:r w:rsidR="003959FF">
              <w:rPr>
                <w:rFonts w:asciiTheme="minorHAnsi" w:hAnsiTheme="minorHAnsi" w:cs="Arial"/>
                <w:color w:val="000000"/>
                <w:sz w:val="22"/>
                <w:szCs w:val="22"/>
              </w:rPr>
              <w:t xml:space="preserve">ICT </w:t>
            </w:r>
            <w:r w:rsidR="002E1DAA" w:rsidRPr="00260194">
              <w:rPr>
                <w:rFonts w:asciiTheme="minorHAnsi" w:hAnsiTheme="minorHAnsi" w:cs="Arial"/>
                <w:color w:val="000000"/>
                <w:sz w:val="22"/>
                <w:szCs w:val="22"/>
              </w:rPr>
              <w:t xml:space="preserve">skills with a variety of </w:t>
            </w:r>
            <w:r w:rsidR="003959FF">
              <w:rPr>
                <w:rFonts w:asciiTheme="minorHAnsi" w:hAnsiTheme="minorHAnsi" w:cs="Arial"/>
                <w:color w:val="000000"/>
                <w:sz w:val="22"/>
                <w:szCs w:val="22"/>
              </w:rPr>
              <w:t xml:space="preserve"> </w:t>
            </w:r>
            <w:r w:rsidR="00B76849">
              <w:rPr>
                <w:rFonts w:asciiTheme="minorHAnsi" w:hAnsiTheme="minorHAnsi" w:cs="Arial"/>
                <w:color w:val="000000"/>
                <w:sz w:val="22"/>
                <w:szCs w:val="22"/>
              </w:rPr>
              <w:t xml:space="preserve">      </w:t>
            </w:r>
            <w:r w:rsidR="003959FF">
              <w:rPr>
                <w:rFonts w:asciiTheme="minorHAnsi" w:hAnsiTheme="minorHAnsi" w:cs="Arial"/>
                <w:color w:val="000000"/>
                <w:sz w:val="22"/>
                <w:szCs w:val="22"/>
              </w:rPr>
              <w:t>MS O</w:t>
            </w:r>
            <w:r w:rsidR="002E1DAA" w:rsidRPr="00260194">
              <w:rPr>
                <w:rFonts w:asciiTheme="minorHAnsi" w:hAnsiTheme="minorHAnsi" w:cs="Arial"/>
                <w:color w:val="000000"/>
                <w:sz w:val="22"/>
                <w:szCs w:val="22"/>
              </w:rPr>
              <w:t>ffice programmes</w:t>
            </w:r>
            <w:r w:rsidR="003959FF">
              <w:rPr>
                <w:rFonts w:asciiTheme="minorHAnsi" w:hAnsiTheme="minorHAnsi" w:cs="Arial"/>
                <w:color w:val="000000"/>
                <w:sz w:val="22"/>
                <w:szCs w:val="22"/>
              </w:rPr>
              <w:t xml:space="preserve"> and good word processing skills</w:t>
            </w:r>
            <w:r>
              <w:rPr>
                <w:rFonts w:asciiTheme="minorHAnsi" w:hAnsiTheme="minorHAnsi" w:cs="Arial"/>
                <w:color w:val="000000"/>
                <w:sz w:val="22"/>
                <w:szCs w:val="22"/>
              </w:rPr>
              <w:t>.</w:t>
            </w:r>
            <w:r w:rsidR="003959FF">
              <w:rPr>
                <w:rFonts w:asciiTheme="minorHAnsi" w:hAnsiTheme="minorHAnsi" w:cs="Arial"/>
                <w:color w:val="000000"/>
                <w:sz w:val="22"/>
                <w:szCs w:val="22"/>
              </w:rPr>
              <w:t xml:space="preserve"> </w:t>
            </w:r>
          </w:p>
          <w:p w:rsidR="003959FF" w:rsidRDefault="003959FF" w:rsidP="001204FF">
            <w:pPr>
              <w:overflowPunct/>
              <w:textAlignment w:val="auto"/>
              <w:rPr>
                <w:rFonts w:asciiTheme="minorHAnsi" w:hAnsiTheme="minorHAnsi" w:cs="Arial"/>
                <w:color w:val="000000"/>
                <w:sz w:val="22"/>
                <w:szCs w:val="22"/>
              </w:rPr>
            </w:pPr>
          </w:p>
          <w:p w:rsidR="003959FF" w:rsidRDefault="003959FF" w:rsidP="001204FF">
            <w:pPr>
              <w:overflowPunct/>
              <w:textAlignment w:val="auto"/>
              <w:rPr>
                <w:rFonts w:ascii="Calibri" w:hAnsi="Calibri" w:cs="Calibri"/>
                <w:sz w:val="22"/>
                <w:szCs w:val="22"/>
              </w:rPr>
            </w:pPr>
            <w:r>
              <w:rPr>
                <w:rFonts w:ascii="Calibri" w:hAnsi="Calibri" w:cs="Calibri"/>
                <w:sz w:val="22"/>
                <w:szCs w:val="22"/>
              </w:rPr>
              <w:t>Attention to detail and an ability to produce high quality documentation</w:t>
            </w:r>
            <w:r w:rsidR="00097019">
              <w:rPr>
                <w:rFonts w:ascii="Calibri" w:hAnsi="Calibri" w:cs="Calibri"/>
                <w:sz w:val="22"/>
                <w:szCs w:val="22"/>
              </w:rPr>
              <w:t>.</w:t>
            </w:r>
          </w:p>
          <w:p w:rsidR="00097019" w:rsidRDefault="00097019" w:rsidP="001204FF">
            <w:pPr>
              <w:overflowPunct/>
              <w:textAlignment w:val="auto"/>
              <w:rPr>
                <w:rFonts w:ascii="Calibri" w:hAnsi="Calibri" w:cs="Calibri"/>
                <w:sz w:val="22"/>
                <w:szCs w:val="22"/>
              </w:rPr>
            </w:pPr>
          </w:p>
          <w:p w:rsidR="00097019" w:rsidRDefault="00097019" w:rsidP="00097019">
            <w:pPr>
              <w:overflowPunct/>
              <w:textAlignment w:val="auto"/>
              <w:rPr>
                <w:rFonts w:ascii="Calibri" w:hAnsi="Calibri" w:cs="Calibri"/>
                <w:sz w:val="22"/>
                <w:szCs w:val="22"/>
              </w:rPr>
            </w:pPr>
            <w:r>
              <w:rPr>
                <w:rFonts w:ascii="Calibri" w:hAnsi="Calibri" w:cs="Calibri"/>
                <w:sz w:val="22"/>
                <w:szCs w:val="22"/>
              </w:rPr>
              <w:t>Able to present the office and school in a professional manner at all time, to all levels (e.g.</w:t>
            </w:r>
          </w:p>
          <w:p w:rsidR="00097019" w:rsidRPr="001204FF" w:rsidRDefault="00097019" w:rsidP="00097019">
            <w:pPr>
              <w:overflowPunct/>
              <w:textAlignment w:val="auto"/>
              <w:rPr>
                <w:rFonts w:asciiTheme="minorHAnsi" w:hAnsiTheme="minorHAnsi" w:cs="Arial"/>
                <w:color w:val="000000"/>
                <w:sz w:val="22"/>
                <w:szCs w:val="22"/>
              </w:rPr>
            </w:pPr>
            <w:proofErr w:type="gramStart"/>
            <w:r>
              <w:rPr>
                <w:rFonts w:ascii="Calibri" w:hAnsi="Calibri" w:cs="Calibri"/>
                <w:sz w:val="22"/>
                <w:szCs w:val="22"/>
              </w:rPr>
              <w:t>pupils</w:t>
            </w:r>
            <w:proofErr w:type="gramEnd"/>
            <w:r>
              <w:rPr>
                <w:rFonts w:ascii="Calibri" w:hAnsi="Calibri" w:cs="Calibri"/>
                <w:sz w:val="22"/>
                <w:szCs w:val="22"/>
              </w:rPr>
              <w:t>/ parents/staff/ governors/visitors).</w:t>
            </w:r>
          </w:p>
          <w:p w:rsidR="002E1DAA" w:rsidRPr="002E1DAA" w:rsidRDefault="002E1DAA" w:rsidP="001204FF">
            <w:pPr>
              <w:pStyle w:val="Default"/>
              <w:rPr>
                <w:rFonts w:asciiTheme="minorHAnsi" w:hAnsi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rsidR="002E1DAA" w:rsidRPr="002E1DAA" w:rsidRDefault="002E1DAA" w:rsidP="00097019">
            <w:pPr>
              <w:overflowPunct/>
              <w:ind w:left="34"/>
              <w:textAlignment w:val="auto"/>
              <w:rPr>
                <w:rFonts w:asciiTheme="minorHAnsi" w:hAnsiTheme="minorHAnsi" w:cs="Arial"/>
                <w:color w:val="000000"/>
                <w:sz w:val="22"/>
                <w:szCs w:val="22"/>
              </w:rPr>
            </w:pPr>
            <w:r w:rsidRPr="002E1DAA">
              <w:rPr>
                <w:rFonts w:asciiTheme="minorHAnsi" w:hAnsiTheme="minorHAnsi" w:cs="Arial"/>
                <w:color w:val="000000"/>
                <w:sz w:val="22"/>
                <w:szCs w:val="22"/>
              </w:rPr>
              <w:t xml:space="preserve">Relevant experience of working in </w:t>
            </w:r>
            <w:r w:rsidR="005462EA">
              <w:rPr>
                <w:rFonts w:asciiTheme="minorHAnsi" w:hAnsiTheme="minorHAnsi" w:cs="Arial"/>
                <w:color w:val="000000"/>
                <w:sz w:val="22"/>
                <w:szCs w:val="22"/>
              </w:rPr>
              <w:t xml:space="preserve">a </w:t>
            </w:r>
            <w:r w:rsidRPr="002E1DAA">
              <w:rPr>
                <w:rFonts w:asciiTheme="minorHAnsi" w:hAnsiTheme="minorHAnsi" w:cs="Arial"/>
                <w:color w:val="000000"/>
                <w:sz w:val="22"/>
                <w:szCs w:val="22"/>
              </w:rPr>
              <w:t xml:space="preserve">school environment </w:t>
            </w:r>
          </w:p>
          <w:p w:rsidR="002E1DAA" w:rsidRPr="002E1DAA" w:rsidRDefault="002E1DAA" w:rsidP="00BF52D9">
            <w:pPr>
              <w:overflowPunct/>
              <w:ind w:left="284"/>
              <w:textAlignment w:val="auto"/>
              <w:rPr>
                <w:rFonts w:asciiTheme="minorHAnsi" w:hAnsiTheme="minorHAnsi" w:cs="Arial"/>
                <w:color w:val="000000"/>
                <w:sz w:val="22"/>
                <w:szCs w:val="22"/>
              </w:rPr>
            </w:pPr>
          </w:p>
        </w:tc>
      </w:tr>
      <w:tr w:rsidR="00755D03" w:rsidRPr="002E1DAA" w:rsidTr="00553E0F">
        <w:trPr>
          <w:trHeight w:val="1931"/>
        </w:trPr>
        <w:tc>
          <w:tcPr>
            <w:tcW w:w="2689" w:type="dxa"/>
            <w:tcBorders>
              <w:top w:val="single" w:sz="4" w:space="0" w:color="auto"/>
              <w:left w:val="single" w:sz="4" w:space="0" w:color="auto"/>
              <w:bottom w:val="single" w:sz="4" w:space="0" w:color="auto"/>
              <w:right w:val="single" w:sz="4" w:space="0" w:color="auto"/>
            </w:tcBorders>
          </w:tcPr>
          <w:p w:rsidR="00755D03" w:rsidRPr="00B76849" w:rsidRDefault="00755D03" w:rsidP="00BF52D9">
            <w:pPr>
              <w:overflowPunct/>
              <w:ind w:left="284"/>
              <w:textAlignment w:val="auto"/>
              <w:rPr>
                <w:rFonts w:asciiTheme="minorHAnsi" w:hAnsiTheme="minorHAnsi" w:cs="Arial"/>
                <w:b/>
                <w:color w:val="000000"/>
                <w:sz w:val="22"/>
                <w:szCs w:val="22"/>
              </w:rPr>
            </w:pPr>
            <w:r w:rsidRPr="00B76849">
              <w:rPr>
                <w:rFonts w:asciiTheme="minorHAnsi" w:hAnsiTheme="minorHAnsi" w:cs="Arial"/>
                <w:b/>
                <w:color w:val="000000"/>
                <w:sz w:val="22"/>
                <w:szCs w:val="22"/>
              </w:rPr>
              <w:t>Personal Qualities</w:t>
            </w:r>
          </w:p>
        </w:tc>
        <w:tc>
          <w:tcPr>
            <w:tcW w:w="4365" w:type="dxa"/>
            <w:tcBorders>
              <w:top w:val="single" w:sz="4" w:space="0" w:color="auto"/>
              <w:left w:val="single" w:sz="4" w:space="0" w:color="auto"/>
              <w:bottom w:val="single" w:sz="4" w:space="0" w:color="auto"/>
              <w:right w:val="single" w:sz="4" w:space="0" w:color="auto"/>
            </w:tcBorders>
          </w:tcPr>
          <w:p w:rsidR="00755D03" w:rsidRPr="00B75304" w:rsidRDefault="00755D03" w:rsidP="00755D03">
            <w:pPr>
              <w:overflowPunct/>
              <w:textAlignment w:val="auto"/>
              <w:rPr>
                <w:rFonts w:asciiTheme="minorHAnsi" w:hAnsiTheme="minorHAnsi" w:cs="Arial"/>
                <w:color w:val="000000"/>
                <w:sz w:val="22"/>
                <w:szCs w:val="22"/>
              </w:rPr>
            </w:pPr>
            <w:r w:rsidRPr="00B75304">
              <w:rPr>
                <w:rFonts w:asciiTheme="minorHAnsi" w:hAnsiTheme="minorHAnsi" w:cs="Arial"/>
                <w:color w:val="000000"/>
                <w:sz w:val="22"/>
                <w:szCs w:val="22"/>
              </w:rPr>
              <w:t>High level of personal integrity</w:t>
            </w:r>
          </w:p>
          <w:p w:rsidR="00755D03" w:rsidRPr="00B75304" w:rsidRDefault="00755D03" w:rsidP="00755D03">
            <w:pPr>
              <w:overflowPunct/>
              <w:textAlignment w:val="auto"/>
              <w:rPr>
                <w:rFonts w:asciiTheme="minorHAnsi" w:hAnsiTheme="minorHAnsi" w:cs="Arial"/>
                <w:color w:val="000000"/>
                <w:sz w:val="22"/>
                <w:szCs w:val="22"/>
              </w:rPr>
            </w:pPr>
            <w:r w:rsidRPr="00B75304">
              <w:rPr>
                <w:rFonts w:asciiTheme="minorHAnsi" w:hAnsiTheme="minorHAnsi" w:cs="Arial"/>
                <w:color w:val="000000"/>
                <w:sz w:val="22"/>
                <w:szCs w:val="22"/>
              </w:rPr>
              <w:t>Calm and flexible approach to workloads</w:t>
            </w:r>
          </w:p>
          <w:p w:rsidR="00755D03" w:rsidRPr="00B75304" w:rsidRDefault="00755D03" w:rsidP="00755D03">
            <w:pPr>
              <w:pStyle w:val="Default"/>
              <w:rPr>
                <w:rFonts w:asciiTheme="minorHAnsi" w:eastAsia="Times New Roman" w:hAnsiTheme="minorHAnsi"/>
                <w:sz w:val="22"/>
                <w:szCs w:val="22"/>
                <w:lang w:eastAsia="en-GB"/>
              </w:rPr>
            </w:pPr>
            <w:r w:rsidRPr="00B75304">
              <w:rPr>
                <w:rFonts w:asciiTheme="minorHAnsi" w:eastAsia="Times New Roman" w:hAnsiTheme="minorHAnsi"/>
                <w:sz w:val="22"/>
                <w:szCs w:val="22"/>
                <w:lang w:eastAsia="en-GB"/>
              </w:rPr>
              <w:t>Highly organised, methodical and ability to prioritise workload.</w:t>
            </w:r>
          </w:p>
          <w:p w:rsidR="00755D03" w:rsidRPr="00B75304" w:rsidRDefault="00755D03" w:rsidP="00755D03">
            <w:pPr>
              <w:overflowPunct/>
              <w:textAlignment w:val="auto"/>
              <w:rPr>
                <w:rFonts w:asciiTheme="minorHAnsi" w:hAnsiTheme="minorHAnsi" w:cs="Arial"/>
                <w:color w:val="000000"/>
                <w:sz w:val="22"/>
                <w:szCs w:val="22"/>
              </w:rPr>
            </w:pPr>
            <w:r w:rsidRPr="00B75304">
              <w:rPr>
                <w:rFonts w:asciiTheme="minorHAnsi" w:hAnsiTheme="minorHAnsi" w:cs="Arial"/>
                <w:color w:val="000000"/>
                <w:sz w:val="22"/>
                <w:szCs w:val="22"/>
              </w:rPr>
              <w:t>Well presented &amp; personable</w:t>
            </w:r>
          </w:p>
          <w:p w:rsidR="00755D03" w:rsidRPr="00B75304" w:rsidRDefault="00755D03" w:rsidP="00755D03">
            <w:pPr>
              <w:spacing w:after="30"/>
              <w:jc w:val="both"/>
              <w:rPr>
                <w:rFonts w:asciiTheme="minorHAnsi" w:hAnsiTheme="minorHAnsi" w:cs="Arial"/>
                <w:color w:val="000000"/>
                <w:sz w:val="22"/>
                <w:szCs w:val="22"/>
              </w:rPr>
            </w:pPr>
            <w:r w:rsidRPr="00B75304">
              <w:rPr>
                <w:rFonts w:asciiTheme="minorHAnsi" w:hAnsiTheme="minorHAnsi" w:cs="Arial"/>
                <w:color w:val="000000"/>
                <w:sz w:val="22"/>
                <w:szCs w:val="22"/>
              </w:rPr>
              <w:t xml:space="preserve">Ability to work independently and ability to work well within a wider staff team. </w:t>
            </w:r>
          </w:p>
          <w:p w:rsidR="00755D03" w:rsidRPr="00B75304" w:rsidRDefault="00755D03" w:rsidP="00755D03">
            <w:pPr>
              <w:spacing w:after="30"/>
              <w:jc w:val="both"/>
              <w:rPr>
                <w:rFonts w:asciiTheme="minorHAnsi" w:hAnsiTheme="minorHAnsi" w:cs="Arial"/>
                <w:color w:val="000000"/>
                <w:sz w:val="22"/>
                <w:szCs w:val="22"/>
              </w:rPr>
            </w:pPr>
            <w:r w:rsidRPr="00B75304">
              <w:rPr>
                <w:rFonts w:asciiTheme="minorHAnsi" w:hAnsiTheme="minorHAnsi" w:cs="Arial"/>
                <w:color w:val="000000"/>
                <w:sz w:val="22"/>
                <w:szCs w:val="22"/>
              </w:rPr>
              <w:t xml:space="preserve">Ability to </w:t>
            </w:r>
            <w:r w:rsidR="000F4DEE">
              <w:rPr>
                <w:rFonts w:asciiTheme="minorHAnsi" w:hAnsiTheme="minorHAnsi" w:cs="Arial"/>
                <w:color w:val="000000"/>
                <w:sz w:val="22"/>
                <w:szCs w:val="22"/>
              </w:rPr>
              <w:t>understand</w:t>
            </w:r>
            <w:r w:rsidRPr="00B75304">
              <w:rPr>
                <w:rFonts w:asciiTheme="minorHAnsi" w:hAnsiTheme="minorHAnsi" w:cs="Arial"/>
                <w:color w:val="000000"/>
                <w:sz w:val="22"/>
                <w:szCs w:val="22"/>
              </w:rPr>
              <w:t xml:space="preserve"> and follow procedures </w:t>
            </w:r>
          </w:p>
          <w:p w:rsidR="00755D03" w:rsidRPr="00B75304" w:rsidRDefault="00755D03" w:rsidP="00755D03">
            <w:pPr>
              <w:spacing w:after="30"/>
              <w:jc w:val="both"/>
              <w:rPr>
                <w:rFonts w:asciiTheme="minorHAnsi" w:hAnsiTheme="minorHAnsi" w:cs="Arial"/>
                <w:color w:val="000000"/>
                <w:sz w:val="22"/>
                <w:szCs w:val="22"/>
              </w:rPr>
            </w:pPr>
            <w:r w:rsidRPr="00B75304">
              <w:rPr>
                <w:rFonts w:asciiTheme="minorHAnsi" w:hAnsiTheme="minorHAnsi" w:cs="Arial"/>
                <w:color w:val="000000"/>
                <w:sz w:val="22"/>
                <w:szCs w:val="22"/>
              </w:rPr>
              <w:t xml:space="preserve">Ability to maintain confidentiality </w:t>
            </w:r>
          </w:p>
          <w:p w:rsidR="00755D03" w:rsidRPr="00755D03" w:rsidRDefault="00755D03" w:rsidP="00755D03">
            <w:pPr>
              <w:pStyle w:val="Default"/>
              <w:jc w:val="both"/>
              <w:rPr>
                <w:rFonts w:asciiTheme="minorHAnsi" w:eastAsia="Times New Roman" w:hAnsiTheme="minorHAnsi"/>
                <w:sz w:val="22"/>
                <w:szCs w:val="22"/>
                <w:lang w:eastAsia="en-GB"/>
              </w:rPr>
            </w:pPr>
            <w:r w:rsidRPr="00B75304">
              <w:rPr>
                <w:rFonts w:asciiTheme="minorHAnsi" w:eastAsia="Times New Roman" w:hAnsiTheme="minorHAnsi"/>
                <w:sz w:val="22"/>
                <w:szCs w:val="22"/>
                <w:lang w:eastAsia="en-GB"/>
              </w:rPr>
              <w:t xml:space="preserve">A ’can-do’ approach and positive attitude to innovation and change </w:t>
            </w:r>
          </w:p>
        </w:tc>
        <w:tc>
          <w:tcPr>
            <w:tcW w:w="2543" w:type="dxa"/>
            <w:tcBorders>
              <w:top w:val="single" w:sz="4" w:space="0" w:color="auto"/>
              <w:left w:val="single" w:sz="4" w:space="0" w:color="auto"/>
              <w:bottom w:val="single" w:sz="4" w:space="0" w:color="auto"/>
              <w:right w:val="single" w:sz="4" w:space="0" w:color="auto"/>
            </w:tcBorders>
          </w:tcPr>
          <w:p w:rsidR="00755D03" w:rsidRPr="002E1DAA" w:rsidRDefault="00755D03" w:rsidP="00097019">
            <w:pPr>
              <w:overflowPunct/>
              <w:ind w:left="34"/>
              <w:textAlignment w:val="auto"/>
              <w:rPr>
                <w:rFonts w:asciiTheme="minorHAnsi" w:hAnsiTheme="minorHAnsi" w:cs="Arial"/>
                <w:color w:val="000000"/>
                <w:sz w:val="22"/>
                <w:szCs w:val="22"/>
              </w:rPr>
            </w:pPr>
          </w:p>
        </w:tc>
      </w:tr>
    </w:tbl>
    <w:p w:rsidR="004B2748" w:rsidRPr="002E1DAA" w:rsidRDefault="004B2748" w:rsidP="00BF52D9">
      <w:pPr>
        <w:tabs>
          <w:tab w:val="left" w:pos="720"/>
        </w:tabs>
        <w:ind w:left="284"/>
        <w:jc w:val="both"/>
        <w:rPr>
          <w:rFonts w:asciiTheme="minorHAnsi" w:hAnsiTheme="minorHAnsi" w:cs="Arial"/>
          <w:b/>
          <w:sz w:val="22"/>
          <w:szCs w:val="22"/>
        </w:rPr>
      </w:pPr>
    </w:p>
    <w:p w:rsidR="00E212A4" w:rsidRPr="002E1DAA" w:rsidRDefault="002E1DAA" w:rsidP="00BF52D9">
      <w:pPr>
        <w:ind w:left="284"/>
        <w:rPr>
          <w:rFonts w:asciiTheme="minorHAnsi" w:hAnsiTheme="minorHAnsi"/>
          <w:b/>
          <w:sz w:val="22"/>
          <w:szCs w:val="22"/>
        </w:rPr>
      </w:pPr>
      <w:r>
        <w:rPr>
          <w:rFonts w:asciiTheme="minorHAnsi" w:hAnsiTheme="minorHAnsi" w:cs="Arial"/>
          <w:b/>
          <w:sz w:val="22"/>
          <w:szCs w:val="22"/>
        </w:rPr>
        <w:t>K</w:t>
      </w:r>
      <w:r w:rsidR="00E212A4" w:rsidRPr="002E1DAA">
        <w:rPr>
          <w:rFonts w:asciiTheme="minorHAnsi" w:hAnsiTheme="minorHAnsi" w:cs="Arial"/>
          <w:b/>
          <w:sz w:val="22"/>
          <w:szCs w:val="22"/>
        </w:rPr>
        <w:t>ISHARON</w:t>
      </w:r>
      <w:r w:rsidR="000F4DEE">
        <w:rPr>
          <w:rFonts w:asciiTheme="minorHAnsi" w:hAnsiTheme="minorHAnsi" w:cs="Arial"/>
          <w:b/>
          <w:sz w:val="22"/>
          <w:szCs w:val="22"/>
        </w:rPr>
        <w:t xml:space="preserve"> SCHOOL</w:t>
      </w:r>
      <w:r w:rsidR="00E212A4" w:rsidRPr="002E1DAA">
        <w:rPr>
          <w:rFonts w:asciiTheme="minorHAnsi" w:hAnsiTheme="minorHAnsi" w:cs="Arial"/>
          <w:b/>
          <w:sz w:val="22"/>
          <w:szCs w:val="22"/>
        </w:rPr>
        <w:t xml:space="preserve"> IS COMMITTED TO SAFEGUARDING THE WELFARE OF CHILDREN AND VULNERABLE ADULTS AND EXPECTS ALL STAFF TO SHARE THIS COMMITMENT.</w:t>
      </w:r>
      <w:r w:rsidR="000F4DEE">
        <w:rPr>
          <w:rFonts w:asciiTheme="minorHAnsi" w:hAnsiTheme="minorHAnsi" w:cs="Arial"/>
          <w:b/>
          <w:sz w:val="22"/>
          <w:szCs w:val="22"/>
        </w:rPr>
        <w:t xml:space="preserve">  ALL APPOINTMENETS ARE SUBJECT TO AN ENHANCED DBS CHECK.</w:t>
      </w:r>
    </w:p>
    <w:p w:rsidR="00755D03" w:rsidRPr="00755D03" w:rsidRDefault="00755D03" w:rsidP="00755D03">
      <w:pPr>
        <w:pStyle w:val="NoSpacing"/>
        <w:spacing w:line="360" w:lineRule="auto"/>
        <w:ind w:left="284"/>
        <w:rPr>
          <w:rFonts w:asciiTheme="minorHAnsi" w:hAnsiTheme="minorHAnsi"/>
          <w:b/>
          <w:sz w:val="24"/>
          <w:szCs w:val="24"/>
        </w:rPr>
      </w:pPr>
    </w:p>
    <w:sectPr w:rsidR="00755D03" w:rsidRPr="00755D03" w:rsidSect="00986D05">
      <w:headerReference w:type="default" r:id="rId7"/>
      <w:pgSz w:w="11906" w:h="16838"/>
      <w:pgMar w:top="1524" w:right="1133" w:bottom="720" w:left="720" w:header="99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1C" w:rsidRDefault="003B021C" w:rsidP="00316161">
      <w:r>
        <w:separator/>
      </w:r>
    </w:p>
  </w:endnote>
  <w:endnote w:type="continuationSeparator" w:id="0">
    <w:p w:rsidR="003B021C" w:rsidRDefault="003B021C" w:rsidP="0031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1C" w:rsidRDefault="003B021C" w:rsidP="00316161">
      <w:r>
        <w:separator/>
      </w:r>
    </w:p>
  </w:footnote>
  <w:footnote w:type="continuationSeparator" w:id="0">
    <w:p w:rsidR="003B021C" w:rsidRDefault="003B021C" w:rsidP="0031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1C" w:rsidRDefault="003B021C">
    <w:pPr>
      <w:pStyle w:val="Header"/>
    </w:pPr>
    <w:r w:rsidRPr="00986D05">
      <w:rPr>
        <w:noProof/>
      </w:rPr>
      <w:drawing>
        <wp:anchor distT="0" distB="0" distL="114300" distR="114300" simplePos="0" relativeHeight="251657216" behindDoc="0" locked="0" layoutInCell="1" allowOverlap="1">
          <wp:simplePos x="0" y="0"/>
          <wp:positionH relativeFrom="column">
            <wp:posOffset>-142875</wp:posOffset>
          </wp:positionH>
          <wp:positionV relativeFrom="paragraph">
            <wp:posOffset>-478156</wp:posOffset>
          </wp:positionV>
          <wp:extent cx="1913436" cy="7524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13436" cy="752475"/>
                  </a:xfrm>
                  <a:prstGeom prst="rect">
                    <a:avLst/>
                  </a:prstGeom>
                  <a:noFill/>
                  <a:ln w="9525">
                    <a:noFill/>
                    <a:miter lim="800000"/>
                    <a:headEnd/>
                    <a:tailEnd/>
                  </a:ln>
                </pic:spPr>
              </pic:pic>
            </a:graphicData>
          </a:graphic>
        </wp:anchor>
      </w:drawing>
    </w:r>
  </w:p>
  <w:p w:rsidR="003B021C" w:rsidRDefault="003B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3519"/>
    <w:multiLevelType w:val="hybridMultilevel"/>
    <w:tmpl w:val="721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17C0D"/>
    <w:multiLevelType w:val="hybridMultilevel"/>
    <w:tmpl w:val="15E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41AB0"/>
    <w:multiLevelType w:val="singleLevel"/>
    <w:tmpl w:val="D130A3FE"/>
    <w:lvl w:ilvl="0">
      <w:start w:val="1"/>
      <w:numFmt w:val="decimal"/>
      <w:lvlText w:val="%1."/>
      <w:legacy w:legacy="1" w:legacySpace="120" w:legacyIndent="360"/>
      <w:lvlJc w:val="left"/>
      <w:pPr>
        <w:ind w:left="720" w:hanging="360"/>
      </w:pPr>
    </w:lvl>
  </w:abstractNum>
  <w:abstractNum w:abstractNumId="3" w15:restartNumberingAfterBreak="0">
    <w:nsid w:val="2A6D43C3"/>
    <w:multiLevelType w:val="hybridMultilevel"/>
    <w:tmpl w:val="9A5AE8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77133E4"/>
    <w:multiLevelType w:val="singleLevel"/>
    <w:tmpl w:val="CD70D604"/>
    <w:lvl w:ilvl="0">
      <w:start w:val="1"/>
      <w:numFmt w:val="lowerLetter"/>
      <w:lvlText w:val="%1. "/>
      <w:legacy w:legacy="1" w:legacySpace="0" w:legacyIndent="283"/>
      <w:lvlJc w:val="left"/>
      <w:pPr>
        <w:ind w:left="283" w:hanging="283"/>
      </w:pPr>
      <w:rPr>
        <w:rFonts w:ascii="Arial" w:hAnsi="Arial" w:cs="Arial" w:hint="default"/>
        <w:b w:val="0"/>
        <w:i w:val="0"/>
        <w:sz w:val="24"/>
      </w:rPr>
    </w:lvl>
  </w:abstractNum>
  <w:abstractNum w:abstractNumId="5" w15:restartNumberingAfterBreak="0">
    <w:nsid w:val="39E1273F"/>
    <w:multiLevelType w:val="singleLevel"/>
    <w:tmpl w:val="CD70D604"/>
    <w:lvl w:ilvl="0">
      <w:start w:val="1"/>
      <w:numFmt w:val="lowerLetter"/>
      <w:lvlText w:val="%1. "/>
      <w:legacy w:legacy="1" w:legacySpace="0" w:legacyIndent="283"/>
      <w:lvlJc w:val="left"/>
      <w:pPr>
        <w:ind w:left="283" w:hanging="283"/>
      </w:pPr>
      <w:rPr>
        <w:rFonts w:ascii="Arial" w:hAnsi="Arial" w:cs="Arial" w:hint="default"/>
        <w:b w:val="0"/>
        <w:i w:val="0"/>
        <w:sz w:val="24"/>
      </w:rPr>
    </w:lvl>
  </w:abstractNum>
  <w:abstractNum w:abstractNumId="6" w15:restartNumberingAfterBreak="0">
    <w:nsid w:val="3A144D8D"/>
    <w:multiLevelType w:val="singleLevel"/>
    <w:tmpl w:val="D130A3FE"/>
    <w:lvl w:ilvl="0">
      <w:start w:val="1"/>
      <w:numFmt w:val="decimal"/>
      <w:lvlText w:val="%1."/>
      <w:legacy w:legacy="1" w:legacySpace="120" w:legacyIndent="360"/>
      <w:lvlJc w:val="left"/>
      <w:pPr>
        <w:ind w:left="360" w:hanging="360"/>
      </w:pPr>
    </w:lvl>
  </w:abstractNum>
  <w:abstractNum w:abstractNumId="7" w15:restartNumberingAfterBreak="0">
    <w:nsid w:val="42296DF6"/>
    <w:multiLevelType w:val="hybridMultilevel"/>
    <w:tmpl w:val="7DE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86120"/>
    <w:multiLevelType w:val="singleLevel"/>
    <w:tmpl w:val="D130A3FE"/>
    <w:lvl w:ilvl="0">
      <w:start w:val="1"/>
      <w:numFmt w:val="decimal"/>
      <w:lvlText w:val="%1."/>
      <w:legacy w:legacy="1" w:legacySpace="120" w:legacyIndent="360"/>
      <w:lvlJc w:val="left"/>
      <w:pPr>
        <w:ind w:left="720" w:hanging="360"/>
      </w:pPr>
    </w:lvl>
  </w:abstractNum>
  <w:abstractNum w:abstractNumId="9" w15:restartNumberingAfterBreak="0">
    <w:nsid w:val="468E7840"/>
    <w:multiLevelType w:val="singleLevel"/>
    <w:tmpl w:val="D130A3FE"/>
    <w:lvl w:ilvl="0">
      <w:start w:val="1"/>
      <w:numFmt w:val="decimal"/>
      <w:lvlText w:val="%1."/>
      <w:legacy w:legacy="1" w:legacySpace="120" w:legacyIndent="360"/>
      <w:lvlJc w:val="left"/>
      <w:pPr>
        <w:ind w:left="720" w:hanging="360"/>
      </w:pPr>
    </w:lvl>
  </w:abstractNum>
  <w:abstractNum w:abstractNumId="10" w15:restartNumberingAfterBreak="0">
    <w:nsid w:val="63BF70CC"/>
    <w:multiLevelType w:val="singleLevel"/>
    <w:tmpl w:val="CD70D604"/>
    <w:lvl w:ilvl="0">
      <w:start w:val="1"/>
      <w:numFmt w:val="lowerLetter"/>
      <w:lvlText w:val="%1. "/>
      <w:legacy w:legacy="1" w:legacySpace="0" w:legacyIndent="283"/>
      <w:lvlJc w:val="left"/>
      <w:pPr>
        <w:ind w:left="283" w:hanging="283"/>
      </w:pPr>
      <w:rPr>
        <w:rFonts w:ascii="Arial" w:hAnsi="Arial" w:cs="Arial" w:hint="default"/>
        <w:b w:val="0"/>
        <w:i w:val="0"/>
        <w:sz w:val="24"/>
      </w:rPr>
    </w:lvl>
  </w:abstractNum>
  <w:abstractNum w:abstractNumId="11" w15:restartNumberingAfterBreak="0">
    <w:nsid w:val="68D33E6A"/>
    <w:multiLevelType w:val="singleLevel"/>
    <w:tmpl w:val="D130A3FE"/>
    <w:lvl w:ilvl="0">
      <w:start w:val="1"/>
      <w:numFmt w:val="decimal"/>
      <w:lvlText w:val="%1."/>
      <w:legacy w:legacy="1" w:legacySpace="120" w:legacyIndent="360"/>
      <w:lvlJc w:val="left"/>
      <w:pPr>
        <w:ind w:left="502" w:hanging="360"/>
      </w:pPr>
    </w:lvl>
  </w:abstractNum>
  <w:abstractNum w:abstractNumId="12" w15:restartNumberingAfterBreak="0">
    <w:nsid w:val="70DF768D"/>
    <w:multiLevelType w:val="singleLevel"/>
    <w:tmpl w:val="CFCC4232"/>
    <w:lvl w:ilvl="0">
      <w:start w:val="2"/>
      <w:numFmt w:val="decimal"/>
      <w:lvlText w:val="%1. "/>
      <w:legacy w:legacy="1" w:legacySpace="0" w:legacyIndent="283"/>
      <w:lvlJc w:val="left"/>
      <w:pPr>
        <w:ind w:left="283" w:hanging="283"/>
      </w:pPr>
      <w:rPr>
        <w:rFonts w:ascii="Arial" w:hAnsi="Arial" w:cs="Arial" w:hint="default"/>
        <w:b w:val="0"/>
        <w:i w:val="0"/>
        <w:sz w:val="24"/>
      </w:rPr>
    </w:lvl>
  </w:abstractNum>
  <w:abstractNum w:abstractNumId="13" w15:restartNumberingAfterBreak="0">
    <w:nsid w:val="720E487B"/>
    <w:multiLevelType w:val="hybridMultilevel"/>
    <w:tmpl w:val="A484E7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2240EF4"/>
    <w:multiLevelType w:val="hybridMultilevel"/>
    <w:tmpl w:val="C020116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2D47233"/>
    <w:multiLevelType w:val="singleLevel"/>
    <w:tmpl w:val="C9F66A24"/>
    <w:lvl w:ilvl="0">
      <w:start w:val="1"/>
      <w:numFmt w:val="decimal"/>
      <w:lvlText w:val="%1. "/>
      <w:legacy w:legacy="1" w:legacySpace="0" w:legacyIndent="283"/>
      <w:lvlJc w:val="left"/>
      <w:pPr>
        <w:ind w:left="283" w:hanging="283"/>
      </w:pPr>
      <w:rPr>
        <w:rFonts w:ascii="Arial" w:hAnsi="Arial" w:cs="Arial" w:hint="default"/>
        <w:b w:val="0"/>
        <w:i w:val="0"/>
        <w:sz w:val="24"/>
      </w:rPr>
    </w:lvl>
  </w:abstractNum>
  <w:abstractNum w:abstractNumId="16" w15:restartNumberingAfterBreak="0">
    <w:nsid w:val="751D190B"/>
    <w:multiLevelType w:val="hybridMultilevel"/>
    <w:tmpl w:val="F1ACD3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CD37D62"/>
    <w:multiLevelType w:val="singleLevel"/>
    <w:tmpl w:val="CFCC4232"/>
    <w:lvl w:ilvl="0">
      <w:start w:val="2"/>
      <w:numFmt w:val="decimal"/>
      <w:lvlText w:val="%1. "/>
      <w:legacy w:legacy="1" w:legacySpace="0" w:legacyIndent="283"/>
      <w:lvlJc w:val="left"/>
      <w:pPr>
        <w:ind w:left="283" w:hanging="283"/>
      </w:pPr>
      <w:rPr>
        <w:rFonts w:ascii="Arial" w:hAnsi="Arial" w:cs="Arial" w:hint="default"/>
        <w:b w:val="0"/>
        <w:i w:val="0"/>
        <w:sz w:val="24"/>
      </w:rPr>
    </w:lvl>
  </w:abstractNum>
  <w:num w:numId="1">
    <w:abstractNumId w:val="6"/>
  </w:num>
  <w:num w:numId="2">
    <w:abstractNumId w:val="2"/>
  </w:num>
  <w:num w:numId="3">
    <w:abstractNumId w:val="9"/>
  </w:num>
  <w:num w:numId="4">
    <w:abstractNumId w:val="11"/>
  </w:num>
  <w:num w:numId="5">
    <w:abstractNumId w:val="8"/>
  </w:num>
  <w:num w:numId="6">
    <w:abstractNumId w:val="15"/>
  </w:num>
  <w:num w:numId="7">
    <w:abstractNumId w:val="4"/>
  </w:num>
  <w:num w:numId="8">
    <w:abstractNumId w:val="17"/>
  </w:num>
  <w:num w:numId="9">
    <w:abstractNumId w:val="10"/>
  </w:num>
  <w:num w:numId="10">
    <w:abstractNumId w:val="12"/>
  </w:num>
  <w:num w:numId="11">
    <w:abstractNumId w:val="5"/>
  </w:num>
  <w:num w:numId="12">
    <w:abstractNumId w:val="1"/>
  </w:num>
  <w:num w:numId="13">
    <w:abstractNumId w:val="7"/>
  </w:num>
  <w:num w:numId="14">
    <w:abstractNumId w:val="0"/>
  </w:num>
  <w:num w:numId="15">
    <w:abstractNumId w:val="3"/>
  </w:num>
  <w:num w:numId="16">
    <w:abstractNumId w:val="13"/>
  </w:num>
  <w:num w:numId="17">
    <w:abstractNumId w:val="16"/>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48"/>
    <w:rsid w:val="00023F1C"/>
    <w:rsid w:val="0003092C"/>
    <w:rsid w:val="00037CF5"/>
    <w:rsid w:val="0004139A"/>
    <w:rsid w:val="0006432F"/>
    <w:rsid w:val="00072CA4"/>
    <w:rsid w:val="00097019"/>
    <w:rsid w:val="000C0230"/>
    <w:rsid w:val="000F4DEE"/>
    <w:rsid w:val="001204FF"/>
    <w:rsid w:val="001440D2"/>
    <w:rsid w:val="00173FCE"/>
    <w:rsid w:val="00182EBC"/>
    <w:rsid w:val="001A494A"/>
    <w:rsid w:val="001E0C0D"/>
    <w:rsid w:val="001E3E04"/>
    <w:rsid w:val="00200DDD"/>
    <w:rsid w:val="00240DED"/>
    <w:rsid w:val="002450DE"/>
    <w:rsid w:val="00260194"/>
    <w:rsid w:val="00286D4D"/>
    <w:rsid w:val="00287C7D"/>
    <w:rsid w:val="0029078F"/>
    <w:rsid w:val="00290C13"/>
    <w:rsid w:val="0029652F"/>
    <w:rsid w:val="002E1DAA"/>
    <w:rsid w:val="003134A9"/>
    <w:rsid w:val="00316161"/>
    <w:rsid w:val="00350C69"/>
    <w:rsid w:val="003560A3"/>
    <w:rsid w:val="003767A8"/>
    <w:rsid w:val="003959FF"/>
    <w:rsid w:val="003A3174"/>
    <w:rsid w:val="003B021C"/>
    <w:rsid w:val="003D0A18"/>
    <w:rsid w:val="003D317D"/>
    <w:rsid w:val="003E6FD3"/>
    <w:rsid w:val="003F478C"/>
    <w:rsid w:val="00412DF7"/>
    <w:rsid w:val="004475E0"/>
    <w:rsid w:val="0045783F"/>
    <w:rsid w:val="004B2748"/>
    <w:rsid w:val="004B5BBC"/>
    <w:rsid w:val="004C6E51"/>
    <w:rsid w:val="004D06A2"/>
    <w:rsid w:val="004D0A07"/>
    <w:rsid w:val="004E6C44"/>
    <w:rsid w:val="00512AEC"/>
    <w:rsid w:val="00515E0E"/>
    <w:rsid w:val="00523CC6"/>
    <w:rsid w:val="00532995"/>
    <w:rsid w:val="005462EA"/>
    <w:rsid w:val="00550D7A"/>
    <w:rsid w:val="00553E0F"/>
    <w:rsid w:val="005E5999"/>
    <w:rsid w:val="006A7E2F"/>
    <w:rsid w:val="006E2FF5"/>
    <w:rsid w:val="006F5A30"/>
    <w:rsid w:val="00755D03"/>
    <w:rsid w:val="007625FA"/>
    <w:rsid w:val="007B33C7"/>
    <w:rsid w:val="008646A8"/>
    <w:rsid w:val="00870DDA"/>
    <w:rsid w:val="008D1E90"/>
    <w:rsid w:val="00910378"/>
    <w:rsid w:val="00986D05"/>
    <w:rsid w:val="009D4538"/>
    <w:rsid w:val="009E6063"/>
    <w:rsid w:val="009F6B3E"/>
    <w:rsid w:val="00A228BF"/>
    <w:rsid w:val="00AA47F7"/>
    <w:rsid w:val="00B13956"/>
    <w:rsid w:val="00B21DBC"/>
    <w:rsid w:val="00B577D1"/>
    <w:rsid w:val="00B75304"/>
    <w:rsid w:val="00B76849"/>
    <w:rsid w:val="00BA4825"/>
    <w:rsid w:val="00BE5DA0"/>
    <w:rsid w:val="00BF52D9"/>
    <w:rsid w:val="00C03200"/>
    <w:rsid w:val="00C1405E"/>
    <w:rsid w:val="00D32389"/>
    <w:rsid w:val="00DA7FC2"/>
    <w:rsid w:val="00DC2EF6"/>
    <w:rsid w:val="00DF6B68"/>
    <w:rsid w:val="00E05645"/>
    <w:rsid w:val="00E212A4"/>
    <w:rsid w:val="00E219DD"/>
    <w:rsid w:val="00E4544C"/>
    <w:rsid w:val="00E73913"/>
    <w:rsid w:val="00E9124D"/>
    <w:rsid w:val="00F364BD"/>
    <w:rsid w:val="00F64827"/>
    <w:rsid w:val="00F7097B"/>
    <w:rsid w:val="00FA738A"/>
    <w:rsid w:val="00FC06A6"/>
    <w:rsid w:val="00FD42F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88A7E3"/>
  <w15:docId w15:val="{660FBC17-4435-4112-A2E7-85F664CE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0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1E3E04"/>
    <w:pPr>
      <w:keepNext/>
      <w:ind w:left="504" w:hanging="504"/>
      <w:outlineLvl w:val="0"/>
    </w:pPr>
    <w:rPr>
      <w:rFonts w:ascii="Century Gothic" w:hAnsi="Century Gothic"/>
      <w:b/>
      <w:sz w:val="20"/>
    </w:rPr>
  </w:style>
  <w:style w:type="paragraph" w:styleId="Heading2">
    <w:name w:val="heading 2"/>
    <w:basedOn w:val="Normal"/>
    <w:next w:val="Normal"/>
    <w:qFormat/>
    <w:rsid w:val="001E3E04"/>
    <w:pPr>
      <w:keepNext/>
      <w:jc w:val="both"/>
      <w:outlineLvl w:val="1"/>
    </w:pPr>
    <w:rPr>
      <w:rFonts w:ascii="Century Gothic" w:hAnsi="Century Gothic"/>
      <w:u w:val="single"/>
    </w:rPr>
  </w:style>
  <w:style w:type="paragraph" w:styleId="Heading3">
    <w:name w:val="heading 3"/>
    <w:basedOn w:val="Normal"/>
    <w:next w:val="Normal"/>
    <w:qFormat/>
    <w:rsid w:val="001E3E04"/>
    <w:pPr>
      <w:keepNext/>
      <w:outlineLvl w:val="2"/>
    </w:pPr>
    <w:rPr>
      <w:rFonts w:ascii="Century Gothic" w:hAnsi="Century Gothic"/>
      <w:b/>
    </w:rPr>
  </w:style>
  <w:style w:type="paragraph" w:styleId="Heading4">
    <w:name w:val="heading 4"/>
    <w:basedOn w:val="Normal"/>
    <w:next w:val="Normal"/>
    <w:qFormat/>
    <w:rsid w:val="001E3E04"/>
    <w:pPr>
      <w:keepNext/>
      <w:jc w:val="both"/>
      <w:outlineLvl w:val="3"/>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E04"/>
    <w:pPr>
      <w:tabs>
        <w:tab w:val="center" w:pos="4153"/>
        <w:tab w:val="right" w:pos="8306"/>
      </w:tabs>
    </w:pPr>
  </w:style>
  <w:style w:type="paragraph" w:styleId="Footer">
    <w:name w:val="footer"/>
    <w:basedOn w:val="Normal"/>
    <w:rsid w:val="001E3E04"/>
    <w:pPr>
      <w:tabs>
        <w:tab w:val="center" w:pos="4153"/>
        <w:tab w:val="right" w:pos="8306"/>
      </w:tabs>
    </w:pPr>
  </w:style>
  <w:style w:type="paragraph" w:styleId="Title">
    <w:name w:val="Title"/>
    <w:basedOn w:val="Normal"/>
    <w:qFormat/>
    <w:rsid w:val="001E3E04"/>
    <w:pPr>
      <w:jc w:val="center"/>
    </w:pPr>
    <w:rPr>
      <w:b/>
    </w:rPr>
  </w:style>
  <w:style w:type="paragraph" w:styleId="Subtitle">
    <w:name w:val="Subtitle"/>
    <w:basedOn w:val="Normal"/>
    <w:qFormat/>
    <w:rsid w:val="001E3E04"/>
    <w:pPr>
      <w:jc w:val="center"/>
    </w:pPr>
    <w:rPr>
      <w:rFonts w:ascii="Century Gothic" w:hAnsi="Century Gothic"/>
      <w:b/>
    </w:rPr>
  </w:style>
  <w:style w:type="paragraph" w:styleId="BodyText">
    <w:name w:val="Body Text"/>
    <w:basedOn w:val="Normal"/>
    <w:rsid w:val="001E3E04"/>
    <w:pPr>
      <w:jc w:val="both"/>
    </w:pPr>
    <w:rPr>
      <w:rFonts w:ascii="Century Gothic" w:hAnsi="Century Gothic"/>
    </w:rPr>
  </w:style>
  <w:style w:type="paragraph" w:styleId="BalloonText">
    <w:name w:val="Balloon Text"/>
    <w:basedOn w:val="Normal"/>
    <w:rsid w:val="001E3E04"/>
    <w:rPr>
      <w:rFonts w:ascii="Tahoma" w:hAnsi="Tahoma"/>
      <w:sz w:val="16"/>
    </w:rPr>
  </w:style>
  <w:style w:type="character" w:customStyle="1" w:styleId="NoSpacingChar">
    <w:name w:val="No Spacing Char"/>
    <w:basedOn w:val="DefaultParagraphFont"/>
    <w:link w:val="NoSpacing"/>
    <w:uiPriority w:val="1"/>
    <w:locked/>
    <w:rsid w:val="00E212A4"/>
    <w:rPr>
      <w:rFonts w:ascii="Calibri" w:eastAsia="Times New Roman" w:hAnsi="Calibri" w:cs="Times New Roman"/>
      <w:lang w:val="en-US" w:eastAsia="en-US" w:bidi="en-US"/>
    </w:rPr>
  </w:style>
  <w:style w:type="paragraph" w:styleId="NoSpacing">
    <w:name w:val="No Spacing"/>
    <w:basedOn w:val="Normal"/>
    <w:link w:val="NoSpacingChar"/>
    <w:uiPriority w:val="1"/>
    <w:qFormat/>
    <w:rsid w:val="00E212A4"/>
    <w:pPr>
      <w:overflowPunct/>
      <w:autoSpaceDE/>
      <w:autoSpaceDN/>
      <w:adjustRightInd/>
      <w:jc w:val="both"/>
      <w:textAlignment w:val="auto"/>
    </w:pPr>
    <w:rPr>
      <w:rFonts w:ascii="Calibri" w:hAnsi="Calibri"/>
      <w:sz w:val="20"/>
      <w:lang w:val="en-US" w:eastAsia="en-US" w:bidi="en-US"/>
    </w:rPr>
  </w:style>
  <w:style w:type="paragraph" w:customStyle="1" w:styleId="Default">
    <w:name w:val="Default"/>
    <w:rsid w:val="00E212A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qFormat/>
    <w:rsid w:val="002E1DAA"/>
    <w:pPr>
      <w:ind w:left="720"/>
      <w:contextualSpacing/>
    </w:pPr>
  </w:style>
  <w:style w:type="character" w:customStyle="1" w:styleId="HeaderChar">
    <w:name w:val="Header Char"/>
    <w:basedOn w:val="DefaultParagraphFont"/>
    <w:link w:val="Header"/>
    <w:uiPriority w:val="99"/>
    <w:rsid w:val="00986D0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0775">
      <w:bodyDiv w:val="1"/>
      <w:marLeft w:val="0"/>
      <w:marRight w:val="0"/>
      <w:marTop w:val="0"/>
      <w:marBottom w:val="0"/>
      <w:divBdr>
        <w:top w:val="none" w:sz="0" w:space="0" w:color="auto"/>
        <w:left w:val="none" w:sz="0" w:space="0" w:color="auto"/>
        <w:bottom w:val="none" w:sz="0" w:space="0" w:color="auto"/>
        <w:right w:val="none" w:sz="0" w:space="0" w:color="auto"/>
      </w:divBdr>
    </w:div>
    <w:div w:id="13721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1307</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KISHARON</vt:lpstr>
    </vt:vector>
  </TitlesOfParts>
  <Company>KISHARON</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KISHARON</dc:title>
  <dc:creator>Kisharon</dc:creator>
  <cp:lastModifiedBy>Bhavna Adatia</cp:lastModifiedBy>
  <cp:revision>16</cp:revision>
  <cp:lastPrinted>2017-04-05T13:30:00Z</cp:lastPrinted>
  <dcterms:created xsi:type="dcterms:W3CDTF">2019-03-20T15:06:00Z</dcterms:created>
  <dcterms:modified xsi:type="dcterms:W3CDTF">2019-04-01T13:17:00Z</dcterms:modified>
</cp:coreProperties>
</file>